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A241D9" w14:textId="77777777" w:rsidR="00AA4A4F" w:rsidRPr="00831641" w:rsidRDefault="0021378B">
      <w:pPr>
        <w:rPr>
          <w:rFonts w:ascii="Montserrat" w:hAnsi="Montserrat"/>
        </w:rPr>
      </w:pPr>
      <w:r w:rsidRPr="00831641">
        <w:rPr>
          <w:rFonts w:ascii="Montserrat" w:hAnsi="Montserrat"/>
          <w:noProof/>
          <w:lang w:eastAsia="hr-HR"/>
        </w:rPr>
        <w:drawing>
          <wp:inline distT="0" distB="0" distL="0" distR="0" wp14:anchorId="4D9072EB" wp14:editId="39957824">
            <wp:extent cx="5943600" cy="89789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97890"/>
                    </a:xfrm>
                    <a:prstGeom prst="rect">
                      <a:avLst/>
                    </a:prstGeom>
                    <a:noFill/>
                    <a:ln>
                      <a:noFill/>
                    </a:ln>
                  </pic:spPr>
                </pic:pic>
              </a:graphicData>
            </a:graphic>
          </wp:inline>
        </w:drawing>
      </w:r>
    </w:p>
    <w:p w14:paraId="0BC4DCBB" w14:textId="77777777" w:rsidR="00AA4A4F" w:rsidRPr="00831641" w:rsidRDefault="00AA4A4F">
      <w:pPr>
        <w:rPr>
          <w:rFonts w:ascii="Montserrat" w:hAnsi="Montserrat"/>
        </w:rPr>
      </w:pPr>
    </w:p>
    <w:p w14:paraId="1A549C92" w14:textId="77777777" w:rsidR="00AA4A4F" w:rsidRPr="00831641" w:rsidRDefault="00AA4A4F">
      <w:pPr>
        <w:rPr>
          <w:rFonts w:ascii="Montserrat" w:hAnsi="Montserrat"/>
        </w:rPr>
      </w:pPr>
    </w:p>
    <w:p w14:paraId="3B074E14" w14:textId="77777777" w:rsidR="00AA4A4F" w:rsidRPr="00831641" w:rsidRDefault="00AA4A4F">
      <w:pPr>
        <w:rPr>
          <w:rFonts w:ascii="Montserrat" w:hAnsi="Montserrat"/>
        </w:rPr>
      </w:pPr>
    </w:p>
    <w:p w14:paraId="224B2238" w14:textId="77777777" w:rsidR="00AA4A4F" w:rsidRPr="00831641" w:rsidRDefault="00AA4A4F" w:rsidP="00AA4A4F">
      <w:pPr>
        <w:jc w:val="center"/>
        <w:rPr>
          <w:rFonts w:ascii="Montserrat" w:hAnsi="Montserrat" w:cs="Arial"/>
          <w:b/>
          <w:bCs/>
          <w:sz w:val="56"/>
          <w:szCs w:val="56"/>
        </w:rPr>
      </w:pPr>
      <w:r w:rsidRPr="00831641">
        <w:rPr>
          <w:rFonts w:ascii="Montserrat" w:hAnsi="Montserrat" w:cs="Arial"/>
          <w:b/>
          <w:bCs/>
          <w:sz w:val="56"/>
          <w:szCs w:val="56"/>
        </w:rPr>
        <w:t>PLAN RADA</w:t>
      </w:r>
    </w:p>
    <w:p w14:paraId="376C86BA" w14:textId="77777777" w:rsidR="0074769C" w:rsidRPr="00831641" w:rsidRDefault="00AA4A4F" w:rsidP="0074769C">
      <w:pPr>
        <w:jc w:val="center"/>
        <w:rPr>
          <w:rFonts w:ascii="Montserrat" w:hAnsi="Montserrat" w:cs="Arial"/>
          <w:b/>
          <w:bCs/>
          <w:sz w:val="56"/>
          <w:szCs w:val="56"/>
        </w:rPr>
      </w:pPr>
      <w:r w:rsidRPr="00831641">
        <w:rPr>
          <w:rFonts w:ascii="Montserrat" w:hAnsi="Montserrat" w:cs="Arial"/>
          <w:b/>
          <w:bCs/>
          <w:sz w:val="56"/>
          <w:szCs w:val="56"/>
        </w:rPr>
        <w:t>202</w:t>
      </w:r>
      <w:r w:rsidR="00742B7E" w:rsidRPr="00831641">
        <w:rPr>
          <w:rFonts w:ascii="Montserrat" w:hAnsi="Montserrat" w:cs="Arial"/>
          <w:b/>
          <w:bCs/>
          <w:sz w:val="56"/>
          <w:szCs w:val="56"/>
        </w:rPr>
        <w:t>3</w:t>
      </w:r>
    </w:p>
    <w:p w14:paraId="597952E1" w14:textId="77777777" w:rsidR="00AA4A4F" w:rsidRPr="00831641" w:rsidRDefault="00AA4A4F">
      <w:pPr>
        <w:rPr>
          <w:rFonts w:ascii="Montserrat" w:hAnsi="Montserrat"/>
        </w:rPr>
      </w:pPr>
    </w:p>
    <w:p w14:paraId="1E6D5C41" w14:textId="77777777" w:rsidR="00AA4A4F" w:rsidRPr="00831641" w:rsidRDefault="00AA4A4F">
      <w:pPr>
        <w:rPr>
          <w:rFonts w:ascii="Montserrat" w:hAnsi="Montserrat"/>
        </w:rPr>
      </w:pPr>
    </w:p>
    <w:p w14:paraId="6478ED46" w14:textId="77777777" w:rsidR="00AA4A4F" w:rsidRPr="00831641" w:rsidRDefault="00AA4A4F">
      <w:pPr>
        <w:rPr>
          <w:rFonts w:ascii="Montserrat" w:hAnsi="Montserrat"/>
        </w:rPr>
      </w:pPr>
      <w:bookmarkStart w:id="0" w:name="_Hlk26908512"/>
      <w:bookmarkEnd w:id="0"/>
    </w:p>
    <w:p w14:paraId="0E337119" w14:textId="77777777" w:rsidR="00AA4A4F" w:rsidRPr="00831641" w:rsidRDefault="00AA4A4F">
      <w:pPr>
        <w:rPr>
          <w:rFonts w:ascii="Montserrat" w:hAnsi="Montserrat"/>
        </w:rPr>
      </w:pPr>
    </w:p>
    <w:p w14:paraId="66867750" w14:textId="77777777" w:rsidR="00AA4A4F" w:rsidRPr="00831641" w:rsidRDefault="00AA4A4F">
      <w:pPr>
        <w:rPr>
          <w:rFonts w:ascii="Montserrat" w:hAnsi="Montserrat"/>
        </w:rPr>
      </w:pPr>
    </w:p>
    <w:p w14:paraId="4F9C30D9" w14:textId="77777777" w:rsidR="00AA4A4F" w:rsidRPr="00831641" w:rsidRDefault="00AA4A4F">
      <w:pPr>
        <w:rPr>
          <w:rFonts w:ascii="Montserrat" w:hAnsi="Montserrat"/>
        </w:rPr>
      </w:pPr>
    </w:p>
    <w:p w14:paraId="360AC72E" w14:textId="77777777" w:rsidR="00AA4A4F" w:rsidRPr="00831641" w:rsidRDefault="00AA4A4F">
      <w:pPr>
        <w:rPr>
          <w:rFonts w:ascii="Montserrat" w:hAnsi="Montserrat"/>
        </w:rPr>
      </w:pPr>
    </w:p>
    <w:p w14:paraId="5687FB16" w14:textId="77777777" w:rsidR="00AA4A4F" w:rsidRPr="00831641" w:rsidRDefault="00AA4A4F">
      <w:pPr>
        <w:rPr>
          <w:rFonts w:ascii="Montserrat" w:hAnsi="Montserrat"/>
        </w:rPr>
      </w:pPr>
    </w:p>
    <w:p w14:paraId="39B870DB" w14:textId="77777777" w:rsidR="00AA4A4F" w:rsidRPr="00831641" w:rsidRDefault="00AA4A4F">
      <w:pPr>
        <w:rPr>
          <w:rFonts w:ascii="Montserrat" w:hAnsi="Montserrat"/>
        </w:rPr>
      </w:pPr>
    </w:p>
    <w:p w14:paraId="73CE50AE" w14:textId="77777777" w:rsidR="00AA4A4F" w:rsidRPr="00831641" w:rsidRDefault="00AA4A4F">
      <w:pPr>
        <w:rPr>
          <w:rFonts w:ascii="Montserrat" w:hAnsi="Montserrat"/>
        </w:rPr>
      </w:pPr>
    </w:p>
    <w:p w14:paraId="4CFA1C38" w14:textId="77777777" w:rsidR="00AA4A4F" w:rsidRPr="00831641" w:rsidRDefault="00AA4A4F">
      <w:pPr>
        <w:rPr>
          <w:rFonts w:ascii="Montserrat" w:hAnsi="Montserrat"/>
        </w:rPr>
      </w:pPr>
    </w:p>
    <w:p w14:paraId="321977AC" w14:textId="77777777" w:rsidR="00AA4A4F" w:rsidRPr="00831641" w:rsidRDefault="00AA4A4F">
      <w:pPr>
        <w:rPr>
          <w:rFonts w:ascii="Montserrat" w:hAnsi="Montserrat"/>
        </w:rPr>
      </w:pPr>
    </w:p>
    <w:p w14:paraId="1610C778" w14:textId="77777777" w:rsidR="00AA4A4F" w:rsidRPr="00831641" w:rsidRDefault="00AA4A4F">
      <w:pPr>
        <w:rPr>
          <w:rFonts w:ascii="Montserrat" w:hAnsi="Montserrat"/>
        </w:rPr>
      </w:pPr>
    </w:p>
    <w:p w14:paraId="1CC11319" w14:textId="77777777" w:rsidR="00AA4A4F" w:rsidRPr="00831641" w:rsidRDefault="00AA4A4F">
      <w:pPr>
        <w:rPr>
          <w:rFonts w:ascii="Montserrat" w:hAnsi="Montserrat"/>
        </w:rPr>
      </w:pPr>
    </w:p>
    <w:p w14:paraId="36066B04" w14:textId="77777777" w:rsidR="00AA4A4F" w:rsidRPr="00831641" w:rsidRDefault="00AA4A4F">
      <w:pPr>
        <w:rPr>
          <w:rFonts w:ascii="Montserrat" w:hAnsi="Montserrat"/>
        </w:rPr>
      </w:pPr>
    </w:p>
    <w:p w14:paraId="2F44567D" w14:textId="097460A5" w:rsidR="00AA4A4F" w:rsidRPr="00831641" w:rsidRDefault="00D1032D">
      <w:pPr>
        <w:rPr>
          <w:rFonts w:ascii="Montserrat" w:hAnsi="Montserrat"/>
        </w:rPr>
      </w:pPr>
      <w:bookmarkStart w:id="1" w:name="_Hlk122334238"/>
      <w:bookmarkEnd w:id="1"/>
      <w:r>
        <w:rPr>
          <w:rFonts w:ascii="Montserrat" w:hAnsi="Montserrat"/>
          <w:noProof/>
        </w:rPr>
        <mc:AlternateContent>
          <mc:Choice Requires="wps">
            <w:drawing>
              <wp:anchor distT="0" distB="0" distL="114300" distR="114300" simplePos="0" relativeHeight="251674624" behindDoc="0" locked="0" layoutInCell="1" allowOverlap="1" wp14:anchorId="362EBD98" wp14:editId="5D6BBE67">
                <wp:simplePos x="0" y="0"/>
                <wp:positionH relativeFrom="column">
                  <wp:posOffset>2105025</wp:posOffset>
                </wp:positionH>
                <wp:positionV relativeFrom="paragraph">
                  <wp:posOffset>220980</wp:posOffset>
                </wp:positionV>
                <wp:extent cx="1805305" cy="914400"/>
                <wp:effectExtent l="0" t="0" r="0" b="0"/>
                <wp:wrapNone/>
                <wp:docPr id="34" name="Tekstni okvir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5305" cy="914400"/>
                        </a:xfrm>
                        <a:prstGeom prst="rect">
                          <a:avLst/>
                        </a:prstGeom>
                        <a:noFill/>
                        <a:ln w="6350">
                          <a:noFill/>
                        </a:ln>
                      </wps:spPr>
                      <wps:txbx>
                        <w:txbxContent>
                          <w:p w14:paraId="7FF33873" w14:textId="77777777" w:rsidR="00455B2B" w:rsidRPr="0074769C" w:rsidRDefault="00455B2B" w:rsidP="0074769C">
                            <w:pPr>
                              <w:jc w:val="center"/>
                              <w:rPr>
                                <w:rFonts w:ascii="Montserrat" w:hAnsi="Montserrat"/>
                                <w:b/>
                                <w:bCs/>
                                <w:sz w:val="28"/>
                                <w:szCs w:val="28"/>
                              </w:rPr>
                            </w:pPr>
                            <w:r w:rsidRPr="0074769C">
                              <w:rPr>
                                <w:rFonts w:ascii="Montserrat" w:hAnsi="Montserrat"/>
                                <w:b/>
                                <w:bCs/>
                                <w:sz w:val="28"/>
                                <w:szCs w:val="28"/>
                              </w:rPr>
                              <w:t xml:space="preserve">U Puli, </w:t>
                            </w:r>
                            <w:r w:rsidR="001329B1" w:rsidRPr="0074769C">
                              <w:rPr>
                                <w:rFonts w:ascii="Montserrat" w:hAnsi="Montserrat"/>
                                <w:b/>
                                <w:bCs/>
                                <w:sz w:val="28"/>
                                <w:szCs w:val="28"/>
                              </w:rPr>
                              <w:t>02</w:t>
                            </w:r>
                            <w:r w:rsidRPr="0074769C">
                              <w:rPr>
                                <w:rFonts w:ascii="Montserrat" w:hAnsi="Montserrat"/>
                                <w:b/>
                                <w:bCs/>
                                <w:sz w:val="28"/>
                                <w:szCs w:val="28"/>
                              </w:rPr>
                              <w:t>.12.202</w:t>
                            </w:r>
                            <w:r w:rsidR="001329B1" w:rsidRPr="0074769C">
                              <w:rPr>
                                <w:rFonts w:ascii="Montserrat" w:hAnsi="Montserrat"/>
                                <w:b/>
                                <w:bCs/>
                                <w:sz w:val="28"/>
                                <w:szCs w:val="28"/>
                              </w:rPr>
                              <w:t>2</w:t>
                            </w:r>
                            <w:r w:rsidRPr="0074769C">
                              <w:rPr>
                                <w:rFonts w:ascii="Montserrat" w:hAnsi="Montserrat"/>
                                <w:b/>
                                <w:bCs/>
                                <w:sz w:val="28"/>
                                <w:szCs w:val="2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62EBD98" id="_x0000_t202" coordsize="21600,21600" o:spt="202" path="m,l,21600r21600,l21600,xe">
                <v:stroke joinstyle="miter"/>
                <v:path gradientshapeok="t" o:connecttype="rect"/>
              </v:shapetype>
              <v:shape id="Tekstni okvir 4" o:spid="_x0000_s1026" type="#_x0000_t202" style="position:absolute;margin-left:165.75pt;margin-top:17.4pt;width:142.15pt;height:1in;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" filled="f" stroked="f" strokeweight=".5pt">
                <v:textbox>
                  <w:txbxContent>
                    <w:p w14:paraId="7FF33873" w14:textId="77777777" w:rsidR="00455B2B" w:rsidRPr="0074769C" w:rsidRDefault="00455B2B" w:rsidP="0074769C">
                      <w:pPr>
                        <w:jc w:val="center"/>
                        <w:rPr>
                          <w:rFonts w:ascii="Montserrat" w:hAnsi="Montserrat"/>
                          <w:b/>
                          <w:bCs/>
                          <w:sz w:val="28"/>
                          <w:szCs w:val="28"/>
                        </w:rPr>
                      </w:pPr>
                      <w:r w:rsidRPr="0074769C">
                        <w:rPr>
                          <w:rFonts w:ascii="Montserrat" w:hAnsi="Montserrat"/>
                          <w:b/>
                          <w:bCs/>
                          <w:sz w:val="28"/>
                          <w:szCs w:val="28"/>
                        </w:rPr>
                        <w:t xml:space="preserve">U Puli, </w:t>
                      </w:r>
                      <w:r w:rsidR="001329B1" w:rsidRPr="0074769C">
                        <w:rPr>
                          <w:rFonts w:ascii="Montserrat" w:hAnsi="Montserrat"/>
                          <w:b/>
                          <w:bCs/>
                          <w:sz w:val="28"/>
                          <w:szCs w:val="28"/>
                        </w:rPr>
                        <w:t>02</w:t>
                      </w:r>
                      <w:r w:rsidRPr="0074769C">
                        <w:rPr>
                          <w:rFonts w:ascii="Montserrat" w:hAnsi="Montserrat"/>
                          <w:b/>
                          <w:bCs/>
                          <w:sz w:val="28"/>
                          <w:szCs w:val="28"/>
                        </w:rPr>
                        <w:t>.12.202</w:t>
                      </w:r>
                      <w:r w:rsidR="001329B1" w:rsidRPr="0074769C">
                        <w:rPr>
                          <w:rFonts w:ascii="Montserrat" w:hAnsi="Montserrat"/>
                          <w:b/>
                          <w:bCs/>
                          <w:sz w:val="28"/>
                          <w:szCs w:val="28"/>
                        </w:rPr>
                        <w:t>2</w:t>
                      </w:r>
                      <w:r w:rsidRPr="0074769C">
                        <w:rPr>
                          <w:rFonts w:ascii="Montserrat" w:hAnsi="Montserrat"/>
                          <w:b/>
                          <w:bCs/>
                          <w:sz w:val="28"/>
                          <w:szCs w:val="28"/>
                        </w:rPr>
                        <w:t>.</w:t>
                      </w:r>
                    </w:p>
                  </w:txbxContent>
                </v:textbox>
              </v:shape>
            </w:pict>
          </mc:Fallback>
        </mc:AlternateContent>
      </w:r>
    </w:p>
    <w:p w14:paraId="6BB6D1AC" w14:textId="77777777" w:rsidR="00CD7626" w:rsidRPr="00831641" w:rsidRDefault="00CD7626">
      <w:pPr>
        <w:rPr>
          <w:rFonts w:ascii="Montserrat" w:hAnsi="Montserrat" w:cs="Arial"/>
          <w:b/>
          <w:bCs/>
          <w:sz w:val="28"/>
          <w:szCs w:val="28"/>
        </w:rPr>
      </w:pPr>
    </w:p>
    <w:sdt>
      <w:sdtPr>
        <w:rPr>
          <w:rFonts w:ascii="Montserrat" w:eastAsiaTheme="minorHAnsi" w:hAnsi="Montserrat" w:cstheme="minorBidi"/>
          <w:color w:val="auto"/>
          <w:sz w:val="22"/>
          <w:szCs w:val="22"/>
          <w:lang w:eastAsia="en-US"/>
        </w:rPr>
        <w:id w:val="-112142581"/>
        <w:docPartObj>
          <w:docPartGallery w:val="Table of Contents"/>
          <w:docPartUnique/>
        </w:docPartObj>
      </w:sdtPr>
      <w:sdtEndPr>
        <w:rPr>
          <w:b/>
          <w:bCs/>
        </w:rPr>
      </w:sdtEndPr>
      <w:sdtContent>
        <w:p w14:paraId="5F96B2A3" w14:textId="77777777" w:rsidR="00CD7626" w:rsidRPr="00831641" w:rsidRDefault="00CD7626">
          <w:pPr>
            <w:pStyle w:val="TOCNaslov"/>
            <w:rPr>
              <w:rFonts w:ascii="Montserrat" w:hAnsi="Montserrat" w:cs="Arial"/>
              <w:b/>
              <w:bCs/>
              <w:color w:val="auto"/>
              <w:sz w:val="24"/>
              <w:szCs w:val="24"/>
            </w:rPr>
          </w:pPr>
          <w:r w:rsidRPr="00831641">
            <w:rPr>
              <w:rFonts w:ascii="Montserrat" w:hAnsi="Montserrat" w:cs="Arial"/>
              <w:b/>
              <w:bCs/>
              <w:color w:val="auto"/>
              <w:sz w:val="24"/>
              <w:szCs w:val="24"/>
            </w:rPr>
            <w:t>Sadržaj</w:t>
          </w:r>
        </w:p>
        <w:p w14:paraId="334FFA7F" w14:textId="77777777" w:rsidR="00313949" w:rsidRPr="00831641" w:rsidRDefault="00313949" w:rsidP="00313949">
          <w:pPr>
            <w:rPr>
              <w:rFonts w:ascii="Montserrat" w:hAnsi="Montserrat" w:cs="Arial"/>
              <w:sz w:val="24"/>
              <w:szCs w:val="24"/>
              <w:lang w:eastAsia="hr-HR"/>
            </w:rPr>
          </w:pPr>
        </w:p>
        <w:p w14:paraId="78F5AFD1" w14:textId="2E57E1F3" w:rsidR="00D1032D" w:rsidRDefault="004B0E40">
          <w:pPr>
            <w:pStyle w:val="Sadraj1"/>
            <w:tabs>
              <w:tab w:val="right" w:leader="dot" w:pos="9465"/>
            </w:tabs>
            <w:rPr>
              <w:rFonts w:eastAsiaTheme="minorEastAsia"/>
              <w:noProof/>
              <w:kern w:val="2"/>
              <w:lang w:eastAsia="hr-HR"/>
              <w14:ligatures w14:val="standardContextual"/>
            </w:rPr>
          </w:pPr>
          <w:r w:rsidRPr="00831641">
            <w:rPr>
              <w:rFonts w:ascii="Montserrat" w:hAnsi="Montserrat" w:cs="Arial"/>
              <w:sz w:val="24"/>
              <w:szCs w:val="24"/>
            </w:rPr>
            <w:fldChar w:fldCharType="begin"/>
          </w:r>
          <w:r w:rsidR="00CD7626" w:rsidRPr="00831641">
            <w:rPr>
              <w:rFonts w:ascii="Montserrat" w:hAnsi="Montserrat" w:cs="Arial"/>
              <w:sz w:val="24"/>
              <w:szCs w:val="24"/>
            </w:rPr>
            <w:instrText xml:space="preserve"> TOC \o "1-3" \h \z \u </w:instrText>
          </w:r>
          <w:r w:rsidRPr="00831641">
            <w:rPr>
              <w:rFonts w:ascii="Montserrat" w:hAnsi="Montserrat" w:cs="Arial"/>
              <w:sz w:val="24"/>
              <w:szCs w:val="24"/>
            </w:rPr>
            <w:fldChar w:fldCharType="separate"/>
          </w:r>
          <w:hyperlink w:anchor="_Toc142638079" w:history="1">
            <w:r w:rsidR="00D1032D" w:rsidRPr="00342E17">
              <w:rPr>
                <w:rStyle w:val="Hiperveza"/>
                <w:rFonts w:ascii="Montserrat" w:hAnsi="Montserrat" w:cs="Arial"/>
                <w:b/>
                <w:bCs/>
                <w:noProof/>
              </w:rPr>
              <w:t>UVOD</w:t>
            </w:r>
            <w:r w:rsidR="00D1032D">
              <w:rPr>
                <w:noProof/>
                <w:webHidden/>
              </w:rPr>
              <w:tab/>
            </w:r>
            <w:r w:rsidR="00D1032D">
              <w:rPr>
                <w:noProof/>
                <w:webHidden/>
              </w:rPr>
              <w:fldChar w:fldCharType="begin"/>
            </w:r>
            <w:r w:rsidR="00D1032D">
              <w:rPr>
                <w:noProof/>
                <w:webHidden/>
              </w:rPr>
              <w:instrText xml:space="preserve"> PAGEREF _Toc142638079 \h </w:instrText>
            </w:r>
            <w:r w:rsidR="00D1032D">
              <w:rPr>
                <w:noProof/>
                <w:webHidden/>
              </w:rPr>
            </w:r>
            <w:r w:rsidR="00D1032D">
              <w:rPr>
                <w:noProof/>
                <w:webHidden/>
              </w:rPr>
              <w:fldChar w:fldCharType="separate"/>
            </w:r>
            <w:r w:rsidR="00D1032D">
              <w:rPr>
                <w:noProof/>
                <w:webHidden/>
              </w:rPr>
              <w:t>1</w:t>
            </w:r>
            <w:r w:rsidR="00D1032D">
              <w:rPr>
                <w:noProof/>
                <w:webHidden/>
              </w:rPr>
              <w:fldChar w:fldCharType="end"/>
            </w:r>
          </w:hyperlink>
        </w:p>
        <w:p w14:paraId="0466D027" w14:textId="52EA1382" w:rsidR="00D1032D" w:rsidRDefault="00D1032D">
          <w:pPr>
            <w:pStyle w:val="Sadraj1"/>
            <w:tabs>
              <w:tab w:val="left" w:pos="440"/>
              <w:tab w:val="right" w:leader="dot" w:pos="9465"/>
            </w:tabs>
            <w:rPr>
              <w:rFonts w:eastAsiaTheme="minorEastAsia"/>
              <w:noProof/>
              <w:kern w:val="2"/>
              <w:lang w:eastAsia="hr-HR"/>
              <w14:ligatures w14:val="standardContextual"/>
            </w:rPr>
          </w:pPr>
          <w:hyperlink w:anchor="_Toc142638080" w:history="1">
            <w:r w:rsidRPr="00342E17">
              <w:rPr>
                <w:rStyle w:val="Hiperveza"/>
                <w:rFonts w:ascii="Montserrat" w:hAnsi="Montserrat" w:cs="Arial"/>
                <w:b/>
                <w:bCs/>
                <w:noProof/>
              </w:rPr>
              <w:t>1.</w:t>
            </w:r>
            <w:r>
              <w:rPr>
                <w:rFonts w:eastAsiaTheme="minorEastAsia"/>
                <w:noProof/>
                <w:kern w:val="2"/>
                <w:lang w:eastAsia="hr-HR"/>
                <w14:ligatures w14:val="standardContextual"/>
              </w:rPr>
              <w:tab/>
            </w:r>
            <w:r w:rsidRPr="00342E17">
              <w:rPr>
                <w:rStyle w:val="Hiperveza"/>
                <w:rFonts w:ascii="Montserrat" w:hAnsi="Montserrat" w:cs="Arial"/>
                <w:b/>
                <w:bCs/>
                <w:noProof/>
              </w:rPr>
              <w:t>PLAN RADA NAPLATE I KONTROLE PARKIRANJA ZA 2023G.</w:t>
            </w:r>
            <w:r>
              <w:rPr>
                <w:noProof/>
                <w:webHidden/>
              </w:rPr>
              <w:tab/>
            </w:r>
            <w:r>
              <w:rPr>
                <w:noProof/>
                <w:webHidden/>
              </w:rPr>
              <w:fldChar w:fldCharType="begin"/>
            </w:r>
            <w:r>
              <w:rPr>
                <w:noProof/>
                <w:webHidden/>
              </w:rPr>
              <w:instrText xml:space="preserve"> PAGEREF _Toc142638080 \h </w:instrText>
            </w:r>
            <w:r>
              <w:rPr>
                <w:noProof/>
                <w:webHidden/>
              </w:rPr>
            </w:r>
            <w:r>
              <w:rPr>
                <w:noProof/>
                <w:webHidden/>
              </w:rPr>
              <w:fldChar w:fldCharType="separate"/>
            </w:r>
            <w:r>
              <w:rPr>
                <w:noProof/>
                <w:webHidden/>
              </w:rPr>
              <w:t>6</w:t>
            </w:r>
            <w:r>
              <w:rPr>
                <w:noProof/>
                <w:webHidden/>
              </w:rPr>
              <w:fldChar w:fldCharType="end"/>
            </w:r>
          </w:hyperlink>
        </w:p>
        <w:p w14:paraId="774C18F1" w14:textId="0F3B30B2" w:rsidR="00D1032D" w:rsidRDefault="00D1032D">
          <w:pPr>
            <w:pStyle w:val="Sadraj1"/>
            <w:tabs>
              <w:tab w:val="left" w:pos="440"/>
              <w:tab w:val="right" w:leader="dot" w:pos="9465"/>
            </w:tabs>
            <w:rPr>
              <w:rFonts w:eastAsiaTheme="minorEastAsia"/>
              <w:noProof/>
              <w:kern w:val="2"/>
              <w:lang w:eastAsia="hr-HR"/>
              <w14:ligatures w14:val="standardContextual"/>
            </w:rPr>
          </w:pPr>
          <w:hyperlink w:anchor="_Toc142638081" w:history="1">
            <w:r w:rsidRPr="00342E17">
              <w:rPr>
                <w:rStyle w:val="Hiperveza"/>
                <w:rFonts w:ascii="Montserrat" w:hAnsi="Montserrat" w:cs="Arial"/>
                <w:b/>
                <w:bCs/>
                <w:noProof/>
              </w:rPr>
              <w:t>2.</w:t>
            </w:r>
            <w:r>
              <w:rPr>
                <w:rFonts w:eastAsiaTheme="minorEastAsia"/>
                <w:noProof/>
                <w:kern w:val="2"/>
                <w:lang w:eastAsia="hr-HR"/>
                <w14:ligatures w14:val="standardContextual"/>
              </w:rPr>
              <w:tab/>
            </w:r>
            <w:r w:rsidRPr="00342E17">
              <w:rPr>
                <w:rStyle w:val="Hiperveza"/>
                <w:rFonts w:ascii="Montserrat" w:hAnsi="Montserrat" w:cs="Arial"/>
                <w:b/>
                <w:bCs/>
                <w:noProof/>
              </w:rPr>
              <w:t>PAUK SLUŽBA</w:t>
            </w:r>
            <w:r>
              <w:rPr>
                <w:noProof/>
                <w:webHidden/>
              </w:rPr>
              <w:tab/>
            </w:r>
            <w:r>
              <w:rPr>
                <w:noProof/>
                <w:webHidden/>
              </w:rPr>
              <w:fldChar w:fldCharType="begin"/>
            </w:r>
            <w:r>
              <w:rPr>
                <w:noProof/>
                <w:webHidden/>
              </w:rPr>
              <w:instrText xml:space="preserve"> PAGEREF _Toc142638081 \h </w:instrText>
            </w:r>
            <w:r>
              <w:rPr>
                <w:noProof/>
                <w:webHidden/>
              </w:rPr>
            </w:r>
            <w:r>
              <w:rPr>
                <w:noProof/>
                <w:webHidden/>
              </w:rPr>
              <w:fldChar w:fldCharType="separate"/>
            </w:r>
            <w:r>
              <w:rPr>
                <w:noProof/>
                <w:webHidden/>
              </w:rPr>
              <w:t>13</w:t>
            </w:r>
            <w:r>
              <w:rPr>
                <w:noProof/>
                <w:webHidden/>
              </w:rPr>
              <w:fldChar w:fldCharType="end"/>
            </w:r>
          </w:hyperlink>
        </w:p>
        <w:p w14:paraId="3D65DF45" w14:textId="0AAD7266" w:rsidR="00D1032D" w:rsidRDefault="00D1032D">
          <w:pPr>
            <w:pStyle w:val="Sadraj1"/>
            <w:tabs>
              <w:tab w:val="right" w:leader="dot" w:pos="9465"/>
            </w:tabs>
            <w:rPr>
              <w:rFonts w:eastAsiaTheme="minorEastAsia"/>
              <w:noProof/>
              <w:kern w:val="2"/>
              <w:lang w:eastAsia="hr-HR"/>
              <w14:ligatures w14:val="standardContextual"/>
            </w:rPr>
          </w:pPr>
          <w:hyperlink w:anchor="_Toc142638082" w:history="1">
            <w:r w:rsidRPr="00342E17">
              <w:rPr>
                <w:rStyle w:val="Hiperveza"/>
                <w:rFonts w:ascii="Montserrat" w:hAnsi="Montserrat" w:cs="Arial"/>
                <w:b/>
                <w:noProof/>
              </w:rPr>
              <w:t>3. HORIZONTALNA I VERTIKALNA SIGNALIZACIJA</w:t>
            </w:r>
            <w:r>
              <w:rPr>
                <w:noProof/>
                <w:webHidden/>
              </w:rPr>
              <w:tab/>
            </w:r>
            <w:r>
              <w:rPr>
                <w:noProof/>
                <w:webHidden/>
              </w:rPr>
              <w:fldChar w:fldCharType="begin"/>
            </w:r>
            <w:r>
              <w:rPr>
                <w:noProof/>
                <w:webHidden/>
              </w:rPr>
              <w:instrText xml:space="preserve"> PAGEREF _Toc142638082 \h </w:instrText>
            </w:r>
            <w:r>
              <w:rPr>
                <w:noProof/>
                <w:webHidden/>
              </w:rPr>
            </w:r>
            <w:r>
              <w:rPr>
                <w:noProof/>
                <w:webHidden/>
              </w:rPr>
              <w:fldChar w:fldCharType="separate"/>
            </w:r>
            <w:r>
              <w:rPr>
                <w:noProof/>
                <w:webHidden/>
              </w:rPr>
              <w:t>17</w:t>
            </w:r>
            <w:r>
              <w:rPr>
                <w:noProof/>
                <w:webHidden/>
              </w:rPr>
              <w:fldChar w:fldCharType="end"/>
            </w:r>
          </w:hyperlink>
        </w:p>
        <w:p w14:paraId="08332E84" w14:textId="21A3BA4D" w:rsidR="00D1032D" w:rsidRDefault="00D1032D">
          <w:pPr>
            <w:pStyle w:val="Sadraj1"/>
            <w:tabs>
              <w:tab w:val="right" w:leader="dot" w:pos="9465"/>
            </w:tabs>
            <w:rPr>
              <w:rFonts w:eastAsiaTheme="minorEastAsia"/>
              <w:noProof/>
              <w:kern w:val="2"/>
              <w:lang w:eastAsia="hr-HR"/>
              <w14:ligatures w14:val="standardContextual"/>
            </w:rPr>
          </w:pPr>
          <w:hyperlink w:anchor="_Toc142638083" w:history="1">
            <w:r w:rsidRPr="00342E17">
              <w:rPr>
                <w:rStyle w:val="Hiperveza"/>
                <w:rFonts w:ascii="Montserrat" w:hAnsi="Montserrat" w:cs="Arial"/>
                <w:b/>
                <w:bCs/>
                <w:noProof/>
              </w:rPr>
              <w:t>4. PLAN RADA I AKTIVNOSTI ODJELA REKLAMACIJA I OVRHA</w:t>
            </w:r>
            <w:r>
              <w:rPr>
                <w:noProof/>
                <w:webHidden/>
              </w:rPr>
              <w:tab/>
            </w:r>
            <w:r>
              <w:rPr>
                <w:noProof/>
                <w:webHidden/>
              </w:rPr>
              <w:fldChar w:fldCharType="begin"/>
            </w:r>
            <w:r>
              <w:rPr>
                <w:noProof/>
                <w:webHidden/>
              </w:rPr>
              <w:instrText xml:space="preserve"> PAGEREF _Toc142638083 \h </w:instrText>
            </w:r>
            <w:r>
              <w:rPr>
                <w:noProof/>
                <w:webHidden/>
              </w:rPr>
            </w:r>
            <w:r>
              <w:rPr>
                <w:noProof/>
                <w:webHidden/>
              </w:rPr>
              <w:fldChar w:fldCharType="separate"/>
            </w:r>
            <w:r>
              <w:rPr>
                <w:noProof/>
                <w:webHidden/>
              </w:rPr>
              <w:t>37</w:t>
            </w:r>
            <w:r>
              <w:rPr>
                <w:noProof/>
                <w:webHidden/>
              </w:rPr>
              <w:fldChar w:fldCharType="end"/>
            </w:r>
          </w:hyperlink>
        </w:p>
        <w:p w14:paraId="2E8C2644" w14:textId="3D4B8F54" w:rsidR="00D1032D" w:rsidRDefault="00D1032D">
          <w:pPr>
            <w:pStyle w:val="Sadraj2"/>
            <w:tabs>
              <w:tab w:val="right" w:leader="dot" w:pos="9465"/>
            </w:tabs>
            <w:rPr>
              <w:rFonts w:eastAsiaTheme="minorEastAsia"/>
              <w:noProof/>
              <w:kern w:val="2"/>
              <w:lang w:eastAsia="hr-HR"/>
              <w14:ligatures w14:val="standardContextual"/>
            </w:rPr>
          </w:pPr>
          <w:hyperlink w:anchor="_Toc142638084" w:history="1">
            <w:r w:rsidRPr="00342E17">
              <w:rPr>
                <w:rStyle w:val="Hiperveza"/>
                <w:rFonts w:ascii="Montserrat" w:hAnsi="Montserrat" w:cs="Arial"/>
                <w:b/>
                <w:bCs/>
                <w:noProof/>
              </w:rPr>
              <w:t>4.1. Komunikacija sa korisnicima putem društvenih mreža</w:t>
            </w:r>
            <w:r>
              <w:rPr>
                <w:noProof/>
                <w:webHidden/>
              </w:rPr>
              <w:tab/>
            </w:r>
            <w:r>
              <w:rPr>
                <w:noProof/>
                <w:webHidden/>
              </w:rPr>
              <w:fldChar w:fldCharType="begin"/>
            </w:r>
            <w:r>
              <w:rPr>
                <w:noProof/>
                <w:webHidden/>
              </w:rPr>
              <w:instrText xml:space="preserve"> PAGEREF _Toc142638084 \h </w:instrText>
            </w:r>
            <w:r>
              <w:rPr>
                <w:noProof/>
                <w:webHidden/>
              </w:rPr>
            </w:r>
            <w:r>
              <w:rPr>
                <w:noProof/>
                <w:webHidden/>
              </w:rPr>
              <w:fldChar w:fldCharType="separate"/>
            </w:r>
            <w:r>
              <w:rPr>
                <w:noProof/>
                <w:webHidden/>
              </w:rPr>
              <w:t>38</w:t>
            </w:r>
            <w:r>
              <w:rPr>
                <w:noProof/>
                <w:webHidden/>
              </w:rPr>
              <w:fldChar w:fldCharType="end"/>
            </w:r>
          </w:hyperlink>
        </w:p>
        <w:p w14:paraId="51A4CDE7" w14:textId="1D27FC0D" w:rsidR="00D1032D" w:rsidRDefault="00D1032D">
          <w:pPr>
            <w:pStyle w:val="Sadraj1"/>
            <w:tabs>
              <w:tab w:val="right" w:leader="dot" w:pos="9465"/>
            </w:tabs>
            <w:rPr>
              <w:rFonts w:eastAsiaTheme="minorEastAsia"/>
              <w:noProof/>
              <w:kern w:val="2"/>
              <w:lang w:eastAsia="hr-HR"/>
              <w14:ligatures w14:val="standardContextual"/>
            </w:rPr>
          </w:pPr>
          <w:hyperlink w:anchor="_Toc142638085" w:history="1">
            <w:r w:rsidRPr="00342E17">
              <w:rPr>
                <w:rStyle w:val="Hiperveza"/>
                <w:rFonts w:ascii="Montserrat" w:hAnsi="Montserrat" w:cs="Arial"/>
                <w:b/>
                <w:bCs/>
                <w:noProof/>
              </w:rPr>
              <w:t>5. OSTALE PLANIRANE AKTIVNOSTI</w:t>
            </w:r>
            <w:r>
              <w:rPr>
                <w:noProof/>
                <w:webHidden/>
              </w:rPr>
              <w:tab/>
            </w:r>
            <w:r>
              <w:rPr>
                <w:noProof/>
                <w:webHidden/>
              </w:rPr>
              <w:fldChar w:fldCharType="begin"/>
            </w:r>
            <w:r>
              <w:rPr>
                <w:noProof/>
                <w:webHidden/>
              </w:rPr>
              <w:instrText xml:space="preserve"> PAGEREF _Toc142638085 \h </w:instrText>
            </w:r>
            <w:r>
              <w:rPr>
                <w:noProof/>
                <w:webHidden/>
              </w:rPr>
            </w:r>
            <w:r>
              <w:rPr>
                <w:noProof/>
                <w:webHidden/>
              </w:rPr>
              <w:fldChar w:fldCharType="separate"/>
            </w:r>
            <w:r>
              <w:rPr>
                <w:noProof/>
                <w:webHidden/>
              </w:rPr>
              <w:t>39</w:t>
            </w:r>
            <w:r>
              <w:rPr>
                <w:noProof/>
                <w:webHidden/>
              </w:rPr>
              <w:fldChar w:fldCharType="end"/>
            </w:r>
          </w:hyperlink>
        </w:p>
        <w:p w14:paraId="3A7BF088" w14:textId="68280D8D" w:rsidR="00D1032D" w:rsidRDefault="00D1032D">
          <w:pPr>
            <w:pStyle w:val="Sadraj2"/>
            <w:tabs>
              <w:tab w:val="right" w:leader="dot" w:pos="9465"/>
            </w:tabs>
            <w:rPr>
              <w:rFonts w:eastAsiaTheme="minorEastAsia"/>
              <w:noProof/>
              <w:kern w:val="2"/>
              <w:lang w:eastAsia="hr-HR"/>
              <w14:ligatures w14:val="standardContextual"/>
            </w:rPr>
          </w:pPr>
          <w:hyperlink w:anchor="_Toc142638086" w:history="1">
            <w:r w:rsidRPr="00342E17">
              <w:rPr>
                <w:rStyle w:val="Hiperveza"/>
                <w:rFonts w:ascii="Montserrat" w:hAnsi="Montserrat" w:cs="Arial"/>
                <w:b/>
                <w:bCs/>
                <w:noProof/>
              </w:rPr>
              <w:t>5.1. Izgradnja garažne kuće Marsovo polje</w:t>
            </w:r>
            <w:r>
              <w:rPr>
                <w:noProof/>
                <w:webHidden/>
              </w:rPr>
              <w:tab/>
            </w:r>
            <w:r>
              <w:rPr>
                <w:noProof/>
                <w:webHidden/>
              </w:rPr>
              <w:fldChar w:fldCharType="begin"/>
            </w:r>
            <w:r>
              <w:rPr>
                <w:noProof/>
                <w:webHidden/>
              </w:rPr>
              <w:instrText xml:space="preserve"> PAGEREF _Toc142638086 \h </w:instrText>
            </w:r>
            <w:r>
              <w:rPr>
                <w:noProof/>
                <w:webHidden/>
              </w:rPr>
            </w:r>
            <w:r>
              <w:rPr>
                <w:noProof/>
                <w:webHidden/>
              </w:rPr>
              <w:fldChar w:fldCharType="separate"/>
            </w:r>
            <w:r>
              <w:rPr>
                <w:noProof/>
                <w:webHidden/>
              </w:rPr>
              <w:t>39</w:t>
            </w:r>
            <w:r>
              <w:rPr>
                <w:noProof/>
                <w:webHidden/>
              </w:rPr>
              <w:fldChar w:fldCharType="end"/>
            </w:r>
          </w:hyperlink>
        </w:p>
        <w:p w14:paraId="3FC77489" w14:textId="0D883E88" w:rsidR="00D1032D" w:rsidRDefault="00D1032D">
          <w:pPr>
            <w:pStyle w:val="Sadraj2"/>
            <w:tabs>
              <w:tab w:val="right" w:leader="dot" w:pos="9465"/>
            </w:tabs>
            <w:rPr>
              <w:rFonts w:eastAsiaTheme="minorEastAsia"/>
              <w:noProof/>
              <w:kern w:val="2"/>
              <w:lang w:eastAsia="hr-HR"/>
              <w14:ligatures w14:val="standardContextual"/>
            </w:rPr>
          </w:pPr>
          <w:hyperlink w:anchor="_Toc142638087" w:history="1">
            <w:r w:rsidRPr="00342E17">
              <w:rPr>
                <w:rStyle w:val="Hiperveza"/>
                <w:rFonts w:ascii="Montserrat" w:hAnsi="Montserrat" w:cs="Arial"/>
                <w:b/>
                <w:bCs/>
                <w:noProof/>
              </w:rPr>
              <w:t>5.2. Montaža rotacijskog parkirališta</w:t>
            </w:r>
            <w:r>
              <w:rPr>
                <w:noProof/>
                <w:webHidden/>
              </w:rPr>
              <w:tab/>
            </w:r>
            <w:r>
              <w:rPr>
                <w:noProof/>
                <w:webHidden/>
              </w:rPr>
              <w:fldChar w:fldCharType="begin"/>
            </w:r>
            <w:r>
              <w:rPr>
                <w:noProof/>
                <w:webHidden/>
              </w:rPr>
              <w:instrText xml:space="preserve"> PAGEREF _Toc142638087 \h </w:instrText>
            </w:r>
            <w:r>
              <w:rPr>
                <w:noProof/>
                <w:webHidden/>
              </w:rPr>
            </w:r>
            <w:r>
              <w:rPr>
                <w:noProof/>
                <w:webHidden/>
              </w:rPr>
              <w:fldChar w:fldCharType="separate"/>
            </w:r>
            <w:r>
              <w:rPr>
                <w:noProof/>
                <w:webHidden/>
              </w:rPr>
              <w:t>40</w:t>
            </w:r>
            <w:r>
              <w:rPr>
                <w:noProof/>
                <w:webHidden/>
              </w:rPr>
              <w:fldChar w:fldCharType="end"/>
            </w:r>
          </w:hyperlink>
        </w:p>
        <w:p w14:paraId="61CE9185" w14:textId="3CC712A8" w:rsidR="00D1032D" w:rsidRDefault="00D1032D">
          <w:pPr>
            <w:pStyle w:val="Sadraj2"/>
            <w:tabs>
              <w:tab w:val="right" w:leader="dot" w:pos="9465"/>
            </w:tabs>
            <w:rPr>
              <w:rFonts w:eastAsiaTheme="minorEastAsia"/>
              <w:noProof/>
              <w:kern w:val="2"/>
              <w:lang w:eastAsia="hr-HR"/>
              <w14:ligatures w14:val="standardContextual"/>
            </w:rPr>
          </w:pPr>
          <w:hyperlink w:anchor="_Toc142638088" w:history="1">
            <w:r w:rsidRPr="00342E17">
              <w:rPr>
                <w:rStyle w:val="Hiperveza"/>
                <w:rFonts w:ascii="Montserrat" w:hAnsi="Montserrat" w:cs="Arial"/>
                <w:b/>
                <w:bCs/>
                <w:noProof/>
              </w:rPr>
              <w:t>5.3. Uređenje poslovne zgrade – iznutra</w:t>
            </w:r>
            <w:r>
              <w:rPr>
                <w:noProof/>
                <w:webHidden/>
              </w:rPr>
              <w:tab/>
            </w:r>
            <w:r>
              <w:rPr>
                <w:noProof/>
                <w:webHidden/>
              </w:rPr>
              <w:fldChar w:fldCharType="begin"/>
            </w:r>
            <w:r>
              <w:rPr>
                <w:noProof/>
                <w:webHidden/>
              </w:rPr>
              <w:instrText xml:space="preserve"> PAGEREF _Toc142638088 \h </w:instrText>
            </w:r>
            <w:r>
              <w:rPr>
                <w:noProof/>
                <w:webHidden/>
              </w:rPr>
            </w:r>
            <w:r>
              <w:rPr>
                <w:noProof/>
                <w:webHidden/>
              </w:rPr>
              <w:fldChar w:fldCharType="separate"/>
            </w:r>
            <w:r>
              <w:rPr>
                <w:noProof/>
                <w:webHidden/>
              </w:rPr>
              <w:t>41</w:t>
            </w:r>
            <w:r>
              <w:rPr>
                <w:noProof/>
                <w:webHidden/>
              </w:rPr>
              <w:fldChar w:fldCharType="end"/>
            </w:r>
          </w:hyperlink>
        </w:p>
        <w:p w14:paraId="4CB18EC8" w14:textId="7A4FB3A1" w:rsidR="00D1032D" w:rsidRDefault="00D1032D">
          <w:pPr>
            <w:pStyle w:val="Sadraj1"/>
            <w:tabs>
              <w:tab w:val="right" w:leader="dot" w:pos="9465"/>
            </w:tabs>
            <w:rPr>
              <w:rFonts w:eastAsiaTheme="minorEastAsia"/>
              <w:noProof/>
              <w:kern w:val="2"/>
              <w:lang w:eastAsia="hr-HR"/>
              <w14:ligatures w14:val="standardContextual"/>
            </w:rPr>
          </w:pPr>
          <w:hyperlink w:anchor="_Toc142638089" w:history="1">
            <w:r w:rsidRPr="00342E17">
              <w:rPr>
                <w:rStyle w:val="Hiperveza"/>
                <w:rFonts w:ascii="Montserrat" w:hAnsi="Montserrat" w:cs="Arial"/>
                <w:b/>
                <w:bCs/>
                <w:noProof/>
              </w:rPr>
              <w:t>6. ZAKLJUČAK</w:t>
            </w:r>
            <w:r>
              <w:rPr>
                <w:noProof/>
                <w:webHidden/>
              </w:rPr>
              <w:tab/>
            </w:r>
            <w:r>
              <w:rPr>
                <w:noProof/>
                <w:webHidden/>
              </w:rPr>
              <w:fldChar w:fldCharType="begin"/>
            </w:r>
            <w:r>
              <w:rPr>
                <w:noProof/>
                <w:webHidden/>
              </w:rPr>
              <w:instrText xml:space="preserve"> PAGEREF _Toc142638089 \h </w:instrText>
            </w:r>
            <w:r>
              <w:rPr>
                <w:noProof/>
                <w:webHidden/>
              </w:rPr>
            </w:r>
            <w:r>
              <w:rPr>
                <w:noProof/>
                <w:webHidden/>
              </w:rPr>
              <w:fldChar w:fldCharType="separate"/>
            </w:r>
            <w:r>
              <w:rPr>
                <w:noProof/>
                <w:webHidden/>
              </w:rPr>
              <w:t>42</w:t>
            </w:r>
            <w:r>
              <w:rPr>
                <w:noProof/>
                <w:webHidden/>
              </w:rPr>
              <w:fldChar w:fldCharType="end"/>
            </w:r>
          </w:hyperlink>
        </w:p>
        <w:p w14:paraId="49F5F47C" w14:textId="52BF64F9" w:rsidR="00CD7626" w:rsidRPr="00831641" w:rsidRDefault="004B0E40">
          <w:pPr>
            <w:rPr>
              <w:rFonts w:ascii="Montserrat" w:hAnsi="Montserrat"/>
            </w:rPr>
          </w:pPr>
          <w:r w:rsidRPr="00831641">
            <w:rPr>
              <w:rFonts w:ascii="Montserrat" w:hAnsi="Montserrat" w:cs="Arial"/>
              <w:b/>
              <w:bCs/>
              <w:sz w:val="24"/>
              <w:szCs w:val="24"/>
            </w:rPr>
            <w:fldChar w:fldCharType="end"/>
          </w:r>
        </w:p>
      </w:sdtContent>
    </w:sdt>
    <w:p w14:paraId="7BB123D1" w14:textId="77777777" w:rsidR="00CD7626" w:rsidRPr="00831641" w:rsidRDefault="00CD7626">
      <w:pPr>
        <w:rPr>
          <w:rFonts w:ascii="Montserrat" w:hAnsi="Montserrat" w:cs="Arial"/>
          <w:b/>
          <w:bCs/>
          <w:sz w:val="28"/>
          <w:szCs w:val="28"/>
        </w:rPr>
      </w:pPr>
    </w:p>
    <w:p w14:paraId="55B802E8" w14:textId="77777777" w:rsidR="00F94E14" w:rsidRPr="00831641" w:rsidRDefault="00F94E14">
      <w:pPr>
        <w:rPr>
          <w:rFonts w:ascii="Montserrat" w:hAnsi="Montserrat" w:cs="Arial"/>
          <w:b/>
          <w:bCs/>
          <w:sz w:val="28"/>
          <w:szCs w:val="28"/>
        </w:rPr>
      </w:pPr>
    </w:p>
    <w:p w14:paraId="0F547366" w14:textId="77777777" w:rsidR="005504C0" w:rsidRPr="00831641" w:rsidRDefault="005504C0">
      <w:pPr>
        <w:rPr>
          <w:rFonts w:ascii="Montserrat" w:hAnsi="Montserrat" w:cs="Arial"/>
          <w:b/>
          <w:bCs/>
          <w:sz w:val="28"/>
          <w:szCs w:val="28"/>
        </w:rPr>
      </w:pPr>
    </w:p>
    <w:p w14:paraId="35DBBFDC" w14:textId="77777777" w:rsidR="005504C0" w:rsidRPr="00831641" w:rsidRDefault="005504C0">
      <w:pPr>
        <w:rPr>
          <w:rFonts w:ascii="Montserrat" w:hAnsi="Montserrat" w:cs="Arial"/>
          <w:b/>
          <w:bCs/>
          <w:sz w:val="28"/>
          <w:szCs w:val="28"/>
        </w:rPr>
      </w:pPr>
    </w:p>
    <w:p w14:paraId="4A5C306A" w14:textId="77777777" w:rsidR="00F94E14" w:rsidRPr="00831641" w:rsidRDefault="0073135E" w:rsidP="0073135E">
      <w:pPr>
        <w:tabs>
          <w:tab w:val="left" w:pos="2520"/>
        </w:tabs>
        <w:rPr>
          <w:rFonts w:ascii="Montserrat" w:hAnsi="Montserrat" w:cs="Arial"/>
          <w:b/>
          <w:bCs/>
          <w:sz w:val="28"/>
          <w:szCs w:val="28"/>
        </w:rPr>
      </w:pPr>
      <w:r w:rsidRPr="00831641">
        <w:rPr>
          <w:rFonts w:ascii="Montserrat" w:hAnsi="Montserrat" w:cs="Arial"/>
          <w:b/>
          <w:bCs/>
          <w:sz w:val="28"/>
          <w:szCs w:val="28"/>
        </w:rPr>
        <w:tab/>
      </w:r>
    </w:p>
    <w:p w14:paraId="4DBA3603" w14:textId="77777777" w:rsidR="00CD7626" w:rsidRPr="00831641" w:rsidRDefault="00CD7626">
      <w:pPr>
        <w:rPr>
          <w:rFonts w:ascii="Montserrat" w:hAnsi="Montserrat" w:cs="Arial"/>
          <w:b/>
          <w:bCs/>
          <w:sz w:val="28"/>
          <w:szCs w:val="28"/>
        </w:rPr>
      </w:pPr>
    </w:p>
    <w:p w14:paraId="7BB6F351" w14:textId="77777777" w:rsidR="00277141" w:rsidRDefault="00277141">
      <w:pPr>
        <w:rPr>
          <w:rFonts w:ascii="Montserrat" w:hAnsi="Montserrat" w:cs="Arial"/>
          <w:b/>
          <w:bCs/>
          <w:sz w:val="28"/>
          <w:szCs w:val="28"/>
        </w:rPr>
        <w:sectPr w:rsidR="00277141" w:rsidSect="00DF0F9A">
          <w:footerReference w:type="default" r:id="rId9"/>
          <w:pgSz w:w="12240" w:h="15840"/>
          <w:pgMar w:top="1440" w:right="1325" w:bottom="1440" w:left="1440" w:header="708" w:footer="708" w:gutter="0"/>
          <w:cols w:space="708"/>
          <w:docGrid w:linePitch="360"/>
        </w:sectPr>
      </w:pPr>
    </w:p>
    <w:p w14:paraId="30450BA5" w14:textId="77777777" w:rsidR="00AA4A4F" w:rsidRPr="00831641" w:rsidRDefault="00C02C54" w:rsidP="00CD7626">
      <w:pPr>
        <w:pStyle w:val="Naslov1"/>
        <w:rPr>
          <w:rFonts w:ascii="Montserrat" w:hAnsi="Montserrat" w:cs="Arial"/>
          <w:b/>
          <w:bCs/>
          <w:color w:val="auto"/>
          <w:sz w:val="28"/>
          <w:szCs w:val="28"/>
        </w:rPr>
      </w:pPr>
      <w:bookmarkStart w:id="2" w:name="_Toc142638079"/>
      <w:r w:rsidRPr="00831641">
        <w:rPr>
          <w:rFonts w:ascii="Montserrat" w:hAnsi="Montserrat" w:cs="Arial"/>
          <w:b/>
          <w:bCs/>
          <w:color w:val="auto"/>
          <w:sz w:val="28"/>
          <w:szCs w:val="28"/>
        </w:rPr>
        <w:lastRenderedPageBreak/>
        <w:t>UVOD</w:t>
      </w:r>
      <w:bookmarkEnd w:id="2"/>
    </w:p>
    <w:p w14:paraId="63DC98B3" w14:textId="77777777" w:rsidR="00AA4A4F" w:rsidRPr="00831641" w:rsidRDefault="00AA4A4F">
      <w:pPr>
        <w:rPr>
          <w:rFonts w:ascii="Montserrat" w:hAnsi="Montserrat"/>
        </w:rPr>
      </w:pPr>
    </w:p>
    <w:p w14:paraId="20DAEA1D" w14:textId="77777777" w:rsidR="00934D0C" w:rsidRPr="00934D0C" w:rsidRDefault="00934D0C" w:rsidP="00625864">
      <w:pPr>
        <w:spacing w:line="360" w:lineRule="auto"/>
        <w:ind w:firstLine="708"/>
        <w:jc w:val="both"/>
        <w:rPr>
          <w:rFonts w:ascii="Montserrat" w:hAnsi="Montserrat"/>
          <w:sz w:val="24"/>
          <w:szCs w:val="24"/>
        </w:rPr>
      </w:pPr>
      <w:r w:rsidRPr="00934D0C">
        <w:rPr>
          <w:rFonts w:ascii="Montserrat" w:hAnsi="Montserrat"/>
          <w:sz w:val="24"/>
          <w:szCs w:val="24"/>
        </w:rPr>
        <w:t xml:space="preserve">Svrha izrade ovog plana je da se na sistematičan način odrede aktivnosti za sljedeću  godinu i da se te aktivnosti podjele, odnosno da se zaduže odgovorne osobe za izvršenje planiranih aktivnosti sa definiranim vremenskim okvirom i ciljevima koji se trebaju postići. </w:t>
      </w:r>
    </w:p>
    <w:p w14:paraId="09542145" w14:textId="77777777" w:rsidR="00934D0C" w:rsidRPr="00934D0C" w:rsidRDefault="00934D0C" w:rsidP="00625864">
      <w:pPr>
        <w:spacing w:line="360" w:lineRule="auto"/>
        <w:jc w:val="both"/>
        <w:rPr>
          <w:rFonts w:ascii="Montserrat" w:hAnsi="Montserrat"/>
          <w:sz w:val="24"/>
          <w:szCs w:val="24"/>
        </w:rPr>
      </w:pPr>
      <w:r w:rsidRPr="00934D0C">
        <w:rPr>
          <w:rFonts w:ascii="Montserrat" w:hAnsi="Montserrat"/>
          <w:sz w:val="24"/>
          <w:szCs w:val="24"/>
        </w:rPr>
        <w:t xml:space="preserve">Ovaj dokument je jedan od instrumenata za poboljšanje poslovanja Društva Pula parkinga d.o.o. (u daljnjem tekstu: Društvo). </w:t>
      </w:r>
    </w:p>
    <w:p w14:paraId="7B8D1986" w14:textId="77777777" w:rsidR="00934D0C" w:rsidRPr="00934D0C" w:rsidRDefault="00934D0C" w:rsidP="00625864">
      <w:pPr>
        <w:spacing w:line="360" w:lineRule="auto"/>
        <w:jc w:val="both"/>
        <w:rPr>
          <w:rFonts w:ascii="Montserrat" w:hAnsi="Montserrat"/>
          <w:sz w:val="24"/>
          <w:szCs w:val="24"/>
        </w:rPr>
      </w:pPr>
      <w:r w:rsidRPr="00934D0C">
        <w:rPr>
          <w:rFonts w:ascii="Montserrat" w:hAnsi="Montserrat"/>
          <w:sz w:val="24"/>
          <w:szCs w:val="24"/>
        </w:rPr>
        <w:t>Poboljšanje poslovanja podrazumijeva poslovanje na ekonomsko održivoj osnovi.</w:t>
      </w:r>
    </w:p>
    <w:p w14:paraId="6F191221" w14:textId="77777777" w:rsidR="00934D0C" w:rsidRPr="00934D0C" w:rsidRDefault="00934D0C" w:rsidP="00625864">
      <w:pPr>
        <w:spacing w:line="360" w:lineRule="auto"/>
        <w:jc w:val="both"/>
        <w:rPr>
          <w:rFonts w:ascii="Montserrat" w:hAnsi="Montserrat"/>
          <w:sz w:val="24"/>
          <w:szCs w:val="24"/>
        </w:rPr>
      </w:pPr>
      <w:r w:rsidRPr="00934D0C">
        <w:rPr>
          <w:rFonts w:ascii="Montserrat" w:hAnsi="Montserrat"/>
          <w:sz w:val="24"/>
          <w:szCs w:val="24"/>
        </w:rPr>
        <w:t xml:space="preserve"> Ovaj cilj je moguće postići sistematičnim planiranjem i izvršavanjem definiranih aktivnosti u skladu sa strateškim planom. U svrhu izrade plana, formirana je radna skupina za donošenje navedenog dokumenta. </w:t>
      </w:r>
    </w:p>
    <w:p w14:paraId="2FD95DEC" w14:textId="77777777" w:rsidR="00934D0C" w:rsidRPr="00934D0C" w:rsidRDefault="00934D0C" w:rsidP="00625864">
      <w:pPr>
        <w:spacing w:line="360" w:lineRule="auto"/>
        <w:jc w:val="both"/>
        <w:rPr>
          <w:rFonts w:ascii="Montserrat" w:hAnsi="Montserrat"/>
          <w:sz w:val="24"/>
          <w:szCs w:val="24"/>
        </w:rPr>
      </w:pPr>
      <w:r w:rsidRPr="00934D0C">
        <w:rPr>
          <w:rFonts w:ascii="Montserrat" w:hAnsi="Montserrat"/>
          <w:sz w:val="24"/>
          <w:szCs w:val="24"/>
        </w:rPr>
        <w:t xml:space="preserve">Polazni temelj strateškog planiranja Društva najprije obuhvaća određivanje ključnih vrijednosti Društva, snaga i slabosti pa zatim općih, a nadalje i specifičnih ciljeva. Definiranje navedenih vrsta ciljeva se temelji na analizama internog i eksternog okruženja </w:t>
      </w:r>
    </w:p>
    <w:p w14:paraId="40F4E9CC" w14:textId="77777777" w:rsidR="00015E19" w:rsidRDefault="00934D0C" w:rsidP="00625864">
      <w:pPr>
        <w:spacing w:line="360" w:lineRule="auto"/>
        <w:jc w:val="both"/>
        <w:rPr>
          <w:rFonts w:ascii="Montserrat" w:hAnsi="Montserrat"/>
          <w:sz w:val="24"/>
          <w:szCs w:val="24"/>
        </w:rPr>
      </w:pPr>
      <w:r w:rsidRPr="00934D0C">
        <w:rPr>
          <w:rFonts w:ascii="Montserrat" w:hAnsi="Montserrat"/>
          <w:sz w:val="24"/>
          <w:szCs w:val="24"/>
        </w:rPr>
        <w:t>Da bi se ciljevi mogli utvrditi prethodno su definirane misija i vizija Društva. Kroz identifikaciju vremenskog razdoblja, u ovom slučaju radi se o predviđenome periodu od godinu dana, odnosno do kraja 2023 godine.</w:t>
      </w:r>
    </w:p>
    <w:p w14:paraId="0EBA0065" w14:textId="77777777" w:rsidR="00934D0C" w:rsidRDefault="00934D0C" w:rsidP="00934D0C">
      <w:pPr>
        <w:spacing w:line="360" w:lineRule="auto"/>
        <w:jc w:val="both"/>
        <w:rPr>
          <w:rFonts w:ascii="Montserrat" w:hAnsi="Montserrat"/>
          <w:b/>
          <w:bCs/>
          <w:sz w:val="28"/>
          <w:szCs w:val="28"/>
        </w:rPr>
      </w:pPr>
      <w:r w:rsidRPr="00934D0C">
        <w:rPr>
          <w:rFonts w:ascii="Montserrat" w:hAnsi="Montserrat"/>
          <w:b/>
          <w:bCs/>
          <w:sz w:val="28"/>
          <w:szCs w:val="28"/>
        </w:rPr>
        <w:t>UVODNO O DRUŠTVU</w:t>
      </w:r>
    </w:p>
    <w:p w14:paraId="10ADC889" w14:textId="17EDA8F3" w:rsidR="00934D0C" w:rsidRDefault="00934D0C" w:rsidP="00625864">
      <w:pPr>
        <w:spacing w:line="360" w:lineRule="auto"/>
        <w:ind w:firstLine="708"/>
        <w:jc w:val="both"/>
        <w:rPr>
          <w:rFonts w:ascii="Montserrat" w:eastAsia="Calibri" w:hAnsi="Montserrat" w:cs="Arial"/>
          <w:sz w:val="24"/>
          <w:szCs w:val="24"/>
        </w:rPr>
      </w:pPr>
      <w:r w:rsidRPr="00831641">
        <w:rPr>
          <w:rFonts w:ascii="Montserrat" w:eastAsia="Calibri" w:hAnsi="Montserrat" w:cs="Arial"/>
          <w:sz w:val="24"/>
          <w:szCs w:val="24"/>
        </w:rPr>
        <w:t xml:space="preserve">Tvrtka PULA PARKING d.o.o. zadužena je za upravljanje parkirnim mjestima u gradu Puli, a samim tim i  za pravilno funkcioniranje sustava prometa u mirovanju.Promjenom organizacijske strukture Tvrtke i promišljanjem o potrebama građana te učinkovitom operativom, PULA PARKING treba biti nositelj rješavanja nagomilanih prometnih problema.Evidentno je da su uloženi trud kao i razne mjere  rada,dale rezultate </w:t>
      </w:r>
      <w:r w:rsidRPr="00831641">
        <w:rPr>
          <w:rFonts w:ascii="Montserrat" w:eastAsia="Calibri" w:hAnsi="Montserrat" w:cs="Arial"/>
          <w:sz w:val="24"/>
          <w:szCs w:val="24"/>
        </w:rPr>
        <w:lastRenderedPageBreak/>
        <w:t>u  samom poslovanju</w:t>
      </w:r>
      <w:r>
        <w:rPr>
          <w:rFonts w:ascii="Montserrat" w:eastAsia="Calibri" w:hAnsi="Montserrat" w:cs="Arial"/>
          <w:sz w:val="24"/>
          <w:szCs w:val="24"/>
        </w:rPr>
        <w:t xml:space="preserve">. </w:t>
      </w:r>
      <w:r w:rsidRPr="00831641">
        <w:rPr>
          <w:rFonts w:ascii="Montserrat" w:eastAsia="Calibri" w:hAnsi="Montserrat" w:cs="Arial"/>
          <w:sz w:val="24"/>
          <w:szCs w:val="24"/>
        </w:rPr>
        <w:t>Broj zaposlenih na godišnjoj razini varira te je u prosjeku 44 djelatnika.</w:t>
      </w:r>
      <w:r w:rsidR="00625864">
        <w:rPr>
          <w:rFonts w:ascii="Montserrat" w:eastAsia="Calibri" w:hAnsi="Montserrat" w:cs="Arial"/>
          <w:sz w:val="24"/>
          <w:szCs w:val="24"/>
        </w:rPr>
        <w:t xml:space="preserve"> </w:t>
      </w:r>
      <w:r w:rsidRPr="00831641">
        <w:rPr>
          <w:rFonts w:ascii="Montserrat" w:eastAsia="Calibri" w:hAnsi="Montserrat" w:cs="Arial"/>
          <w:sz w:val="24"/>
          <w:szCs w:val="24"/>
        </w:rPr>
        <w:t>Jedini osnivač i vlasnik Pula Parkinga d.o.o. je grad Pula</w:t>
      </w:r>
      <w:r w:rsidR="00625864">
        <w:rPr>
          <w:rFonts w:ascii="Montserrat" w:eastAsia="Calibri" w:hAnsi="Montserrat" w:cs="Arial"/>
          <w:sz w:val="24"/>
          <w:szCs w:val="24"/>
        </w:rPr>
        <w:t>.</w:t>
      </w:r>
    </w:p>
    <w:p w14:paraId="75F2D8D4" w14:textId="77777777" w:rsidR="00934D0C" w:rsidRDefault="00934D0C" w:rsidP="00934D0C">
      <w:pPr>
        <w:spacing w:line="360" w:lineRule="auto"/>
        <w:jc w:val="both"/>
        <w:rPr>
          <w:rFonts w:ascii="Montserrat" w:hAnsi="Montserrat"/>
          <w:b/>
          <w:bCs/>
          <w:sz w:val="28"/>
          <w:szCs w:val="28"/>
        </w:rPr>
      </w:pPr>
      <w:r w:rsidRPr="00934D0C">
        <w:rPr>
          <w:rFonts w:ascii="Montserrat" w:hAnsi="Montserrat"/>
          <w:b/>
          <w:bCs/>
          <w:sz w:val="28"/>
          <w:szCs w:val="28"/>
        </w:rPr>
        <w:t>TIJELA DRUŠTVA</w:t>
      </w:r>
    </w:p>
    <w:p w14:paraId="00752B8A" w14:textId="77777777" w:rsidR="00934D0C" w:rsidRPr="007F1042" w:rsidRDefault="00934D0C" w:rsidP="00625864">
      <w:pPr>
        <w:spacing w:line="360" w:lineRule="auto"/>
        <w:ind w:firstLine="708"/>
        <w:jc w:val="both"/>
        <w:rPr>
          <w:rFonts w:ascii="Montserrat" w:hAnsi="Montserrat"/>
          <w:sz w:val="24"/>
          <w:szCs w:val="24"/>
        </w:rPr>
      </w:pPr>
      <w:r w:rsidRPr="007F1042">
        <w:rPr>
          <w:rFonts w:ascii="Montserrat" w:hAnsi="Montserrat"/>
          <w:sz w:val="24"/>
          <w:szCs w:val="24"/>
        </w:rPr>
        <w:t>Tijela Društva su Skupština, Nadzorni odbor i Uprava. Nadležnost i djelokrug rada tijela upravljanja propisani su Društvenim ugovorom.</w:t>
      </w:r>
    </w:p>
    <w:p w14:paraId="2A13FD9D" w14:textId="77777777" w:rsidR="00934D0C" w:rsidRPr="007F1042" w:rsidRDefault="00934D0C" w:rsidP="00625864">
      <w:pPr>
        <w:spacing w:line="360" w:lineRule="auto"/>
        <w:jc w:val="both"/>
        <w:rPr>
          <w:rFonts w:ascii="Montserrat" w:hAnsi="Montserrat"/>
          <w:sz w:val="24"/>
          <w:szCs w:val="24"/>
        </w:rPr>
      </w:pPr>
      <w:r w:rsidRPr="007F1042">
        <w:rPr>
          <w:rFonts w:ascii="Montserrat" w:hAnsi="Montserrat"/>
          <w:sz w:val="24"/>
          <w:szCs w:val="24"/>
        </w:rPr>
        <w:t xml:space="preserve"> Skupština je najviše tijelo Društva koje odlučuje o financijskim izvještajima, upotrebi ostvarene dobiti i pokrivanju gubitka, imenuje i opoziva članove uprave i članova nadzornog odbora, odlučuje o prestanku. Nadzorni odbor nadzire vođenje poslovanja Društva i rada Uprave, a čine ga tri člana. Mandat članova traje četiri godine uz mogućnost ponovnog izbora.</w:t>
      </w:r>
    </w:p>
    <w:p w14:paraId="5BF53784" w14:textId="77777777" w:rsidR="00934D0C" w:rsidRDefault="00934D0C" w:rsidP="00934D0C">
      <w:pPr>
        <w:rPr>
          <w:rFonts w:ascii="Montserrat" w:hAnsi="Montserrat"/>
          <w:b/>
          <w:bCs/>
          <w:sz w:val="28"/>
          <w:szCs w:val="28"/>
        </w:rPr>
      </w:pPr>
      <w:r w:rsidRPr="00934D0C">
        <w:rPr>
          <w:rFonts w:ascii="Montserrat" w:hAnsi="Montserrat"/>
          <w:b/>
          <w:bCs/>
          <w:sz w:val="28"/>
          <w:szCs w:val="28"/>
        </w:rPr>
        <w:t>DEFINIRANJE MISIJE, VIZIJE I KLJUĈNIH VRIJEDNOSTI</w:t>
      </w:r>
    </w:p>
    <w:p w14:paraId="695FB33B" w14:textId="77777777" w:rsidR="00934D0C" w:rsidRPr="007F1042" w:rsidRDefault="00934D0C" w:rsidP="00625864">
      <w:pPr>
        <w:spacing w:line="360" w:lineRule="auto"/>
        <w:ind w:firstLine="708"/>
        <w:jc w:val="both"/>
        <w:rPr>
          <w:rFonts w:ascii="Montserrat" w:hAnsi="Montserrat"/>
          <w:sz w:val="24"/>
          <w:szCs w:val="24"/>
        </w:rPr>
      </w:pPr>
      <w:r w:rsidRPr="007F1042">
        <w:rPr>
          <w:rFonts w:ascii="Montserrat" w:hAnsi="Montserrat"/>
          <w:sz w:val="24"/>
          <w:szCs w:val="24"/>
        </w:rPr>
        <w:t xml:space="preserve">Definirane misija i vizija uvelike pomažu strateškom planiranju, odnosno dobro uspostavljena vizija je polazište za uspostavljanje strateških ciljeva. Dakle, vizija u strateškom planiranju mora obuhvaćati razumijevanje problema i postojeće situacije, informiranost o svim postojećim podacima, kao i perspektive dionika jer će iz dobro i kvalitetno definirane vizije, pa tako i misije proizaći strateški ciljevi u svrhu ostvarivanja navedenog. </w:t>
      </w:r>
    </w:p>
    <w:p w14:paraId="176BD2BA" w14:textId="77777777" w:rsidR="00277141" w:rsidRDefault="00934D0C">
      <w:pPr>
        <w:rPr>
          <w:rFonts w:ascii="Montserrat" w:hAnsi="Montserrat"/>
          <w:b/>
          <w:bCs/>
          <w:sz w:val="28"/>
          <w:szCs w:val="28"/>
        </w:rPr>
      </w:pPr>
      <w:r w:rsidRPr="00934D0C">
        <w:rPr>
          <w:rFonts w:ascii="Montserrat" w:hAnsi="Montserrat"/>
          <w:b/>
          <w:bCs/>
          <w:sz w:val="28"/>
          <w:szCs w:val="28"/>
        </w:rPr>
        <w:t>MISIJA I VIZIJA</w:t>
      </w:r>
    </w:p>
    <w:p w14:paraId="1E7FD974" w14:textId="77777777" w:rsidR="00934D0C" w:rsidRPr="00934D0C" w:rsidRDefault="00934D0C" w:rsidP="00625864">
      <w:pPr>
        <w:spacing w:line="360" w:lineRule="auto"/>
        <w:ind w:firstLine="708"/>
        <w:jc w:val="both"/>
        <w:rPr>
          <w:rFonts w:ascii="Montserrat" w:hAnsi="Montserrat"/>
          <w:sz w:val="24"/>
          <w:szCs w:val="24"/>
        </w:rPr>
      </w:pPr>
      <w:r w:rsidRPr="00934D0C">
        <w:rPr>
          <w:rFonts w:ascii="Montserrat" w:hAnsi="Montserrat"/>
          <w:sz w:val="24"/>
          <w:szCs w:val="24"/>
        </w:rPr>
        <w:t xml:space="preserve">Sadržaj misije mora podrazumijevati protekli razvoj Društva, okolinu u kojoj postoji i djeluje, kao i sredstva kojima raspolaže. Sastavni dio misije i njezina suština djeluje motivirajuće za zaposlenike i izražava osnovnu politiku Društva. </w:t>
      </w:r>
    </w:p>
    <w:p w14:paraId="29C5ED3E" w14:textId="77777777" w:rsidR="00934D0C" w:rsidRDefault="00934D0C" w:rsidP="00625864">
      <w:pPr>
        <w:spacing w:line="360" w:lineRule="auto"/>
        <w:jc w:val="both"/>
        <w:rPr>
          <w:rFonts w:ascii="Montserrat" w:hAnsi="Montserrat"/>
          <w:sz w:val="24"/>
          <w:szCs w:val="24"/>
        </w:rPr>
      </w:pPr>
      <w:r w:rsidRPr="00934D0C">
        <w:rPr>
          <w:rFonts w:ascii="Montserrat" w:hAnsi="Montserrat"/>
          <w:sz w:val="24"/>
          <w:szCs w:val="24"/>
        </w:rPr>
        <w:t xml:space="preserve">   Kvalitetno definirana misija i njezina suština mora biti jasna i razumljiva svakome, te mora biti motivirajuća za zaposlenike i predstavljati osnovnu politiku sustava. U misiji se navode ciljevi koje je potrebno ostvariti i realizirati kako bi se postigla efikasnost poslovanja, uspješnost kroz poslovne procese, </w:t>
      </w:r>
      <w:r w:rsidRPr="00934D0C">
        <w:rPr>
          <w:rFonts w:ascii="Montserrat" w:hAnsi="Montserrat"/>
          <w:sz w:val="24"/>
          <w:szCs w:val="24"/>
        </w:rPr>
        <w:lastRenderedPageBreak/>
        <w:t>odnosno unapređenje rada organizacije, a samim time se opravdava temeljni razlog njezinog postojanja.</w:t>
      </w:r>
    </w:p>
    <w:p w14:paraId="01FF37C9" w14:textId="77777777" w:rsidR="00934D0C" w:rsidRDefault="00934D0C" w:rsidP="00934D0C">
      <w:pPr>
        <w:rPr>
          <w:rFonts w:ascii="Montserrat" w:hAnsi="Montserrat"/>
          <w:b/>
          <w:bCs/>
          <w:sz w:val="28"/>
          <w:szCs w:val="28"/>
        </w:rPr>
      </w:pPr>
      <w:r w:rsidRPr="00934D0C">
        <w:rPr>
          <w:rFonts w:ascii="Montserrat" w:hAnsi="Montserrat"/>
          <w:b/>
          <w:bCs/>
          <w:sz w:val="28"/>
          <w:szCs w:val="28"/>
        </w:rPr>
        <w:t>MISIJA</w:t>
      </w:r>
    </w:p>
    <w:p w14:paraId="370BDDAE" w14:textId="77777777" w:rsidR="00934D0C" w:rsidRPr="00934D0C" w:rsidRDefault="00934D0C" w:rsidP="00625864">
      <w:pPr>
        <w:spacing w:line="360" w:lineRule="auto"/>
        <w:ind w:firstLine="708"/>
        <w:jc w:val="both"/>
        <w:rPr>
          <w:rFonts w:ascii="Montserrat" w:hAnsi="Montserrat"/>
          <w:sz w:val="24"/>
          <w:szCs w:val="24"/>
        </w:rPr>
      </w:pPr>
      <w:r w:rsidRPr="00934D0C">
        <w:rPr>
          <w:rFonts w:ascii="Montserrat" w:hAnsi="Montserrat"/>
          <w:sz w:val="24"/>
          <w:szCs w:val="24"/>
        </w:rPr>
        <w:t xml:space="preserve">Misija društva Pula parkinga d.o.o. je biti prepoznatljiv po kvaliteti usluge, kako tehnološkim rješenjima tako i edukacijom zaposlenika ,te širiti poslovanje s ciljem pružanja većeg broja usluga na korist razvoja Pula parkinga d.o.o., a vezano uz razvoj grada Pule. </w:t>
      </w:r>
    </w:p>
    <w:p w14:paraId="5D4436E0" w14:textId="77777777" w:rsidR="00934D0C" w:rsidRPr="00934D0C" w:rsidRDefault="00934D0C" w:rsidP="00625864">
      <w:pPr>
        <w:spacing w:line="360" w:lineRule="auto"/>
        <w:jc w:val="both"/>
        <w:rPr>
          <w:rFonts w:ascii="Montserrat" w:hAnsi="Montserrat"/>
          <w:sz w:val="24"/>
          <w:szCs w:val="24"/>
        </w:rPr>
      </w:pPr>
      <w:r w:rsidRPr="00934D0C">
        <w:rPr>
          <w:rFonts w:ascii="Montserrat" w:hAnsi="Montserrat"/>
          <w:sz w:val="24"/>
          <w:szCs w:val="24"/>
        </w:rPr>
        <w:t>Također nam je misija voditi društvo u maniri dobrog gospodara, sustavno poboljšavati kontrolu poslovanja tehnološkim rješenjima, te biti transparentni u poslovanju</w:t>
      </w:r>
      <w:r w:rsidR="001373D3">
        <w:rPr>
          <w:rFonts w:ascii="Montserrat" w:hAnsi="Montserrat"/>
          <w:sz w:val="24"/>
          <w:szCs w:val="24"/>
        </w:rPr>
        <w:t>.</w:t>
      </w:r>
    </w:p>
    <w:p w14:paraId="1CFA17FA" w14:textId="77777777" w:rsidR="00934D0C" w:rsidRPr="00934D0C" w:rsidRDefault="00934D0C" w:rsidP="00625864">
      <w:pPr>
        <w:spacing w:line="360" w:lineRule="auto"/>
        <w:jc w:val="both"/>
        <w:rPr>
          <w:rFonts w:ascii="Montserrat" w:hAnsi="Montserrat"/>
          <w:sz w:val="24"/>
          <w:szCs w:val="24"/>
        </w:rPr>
      </w:pPr>
      <w:r w:rsidRPr="00934D0C">
        <w:rPr>
          <w:rFonts w:ascii="Montserrat" w:hAnsi="Montserrat"/>
          <w:sz w:val="24"/>
          <w:szCs w:val="24"/>
        </w:rPr>
        <w:t xml:space="preserve"> Formuliranje vizije mora pokrivati nekoliko aspekata budućeg stanja u smislu kombinacije gospodarskih, društvenih i ekoloških zahtjeva. U svojoj srži, vizija predstavlja  stanje u budućnosti, koje obuhvaća vremensko razdoblje od više godina. Uspješna vizija ima značajke realnosti i koherentnosti, kroz koju se jasno utvrđuju glavni strategijski ciljevi i očekivani rezultati strateškog plana. </w:t>
      </w:r>
    </w:p>
    <w:p w14:paraId="41769B2D" w14:textId="77777777" w:rsidR="00934D0C" w:rsidRDefault="00934D0C" w:rsidP="00625864">
      <w:pPr>
        <w:spacing w:line="360" w:lineRule="auto"/>
        <w:jc w:val="both"/>
        <w:rPr>
          <w:rFonts w:ascii="Montserrat" w:hAnsi="Montserrat"/>
          <w:sz w:val="24"/>
          <w:szCs w:val="24"/>
        </w:rPr>
      </w:pPr>
      <w:r w:rsidRPr="00934D0C">
        <w:rPr>
          <w:rFonts w:ascii="Montserrat" w:hAnsi="Montserrat"/>
          <w:sz w:val="24"/>
          <w:szCs w:val="24"/>
        </w:rPr>
        <w:t>Vizija je polazna točka i temelj strateškog okvira jer oblikuje i omogućava Društvu postavljanje sljedećeg pitanja: Hoće li postavljeni opći cilj doprinijeti ostvarenju željene slike organizacije u budućnosti?</w:t>
      </w:r>
    </w:p>
    <w:p w14:paraId="7E2BE084" w14:textId="77777777" w:rsidR="001373D3" w:rsidRDefault="001373D3" w:rsidP="00934D0C">
      <w:pPr>
        <w:rPr>
          <w:rFonts w:ascii="Montserrat" w:hAnsi="Montserrat"/>
          <w:b/>
          <w:bCs/>
          <w:sz w:val="28"/>
          <w:szCs w:val="28"/>
        </w:rPr>
      </w:pPr>
      <w:r w:rsidRPr="001373D3">
        <w:rPr>
          <w:rFonts w:ascii="Montserrat" w:hAnsi="Montserrat"/>
          <w:b/>
          <w:bCs/>
          <w:sz w:val="28"/>
          <w:szCs w:val="28"/>
        </w:rPr>
        <w:t>VIZIJA</w:t>
      </w:r>
    </w:p>
    <w:p w14:paraId="7451199E" w14:textId="77777777" w:rsidR="001373D3" w:rsidRP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U budućnosti društvo Pula parking d.o.o. planira: </w:t>
      </w:r>
    </w:p>
    <w:p w14:paraId="6650B15D" w14:textId="77777777" w:rsidR="001373D3" w:rsidRP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 biti lider u pružanju usluga u svim djelatnostima iz našeg poslovanja, </w:t>
      </w:r>
    </w:p>
    <w:p w14:paraId="40B13D70" w14:textId="77777777" w:rsidR="001373D3" w:rsidRDefault="001373D3" w:rsidP="00625864">
      <w:pPr>
        <w:spacing w:line="360" w:lineRule="auto"/>
        <w:jc w:val="both"/>
        <w:rPr>
          <w:rFonts w:ascii="Montserrat" w:hAnsi="Montserrat"/>
          <w:sz w:val="24"/>
          <w:szCs w:val="24"/>
        </w:rPr>
      </w:pPr>
      <w:r w:rsidRPr="001373D3">
        <w:rPr>
          <w:rFonts w:ascii="Montserrat" w:hAnsi="Montserrat"/>
          <w:sz w:val="24"/>
          <w:szCs w:val="24"/>
        </w:rPr>
        <w:t>• biti usmjeren na daljnje unapređenje poslovanja kroz izobrazbu djelatnika i poboljšanje tehnološke opremljenosti.</w:t>
      </w:r>
    </w:p>
    <w:p w14:paraId="54C0879D" w14:textId="77777777" w:rsidR="00625864" w:rsidRDefault="00625864" w:rsidP="001373D3">
      <w:pPr>
        <w:rPr>
          <w:rFonts w:ascii="Montserrat" w:hAnsi="Montserrat"/>
          <w:b/>
          <w:bCs/>
          <w:sz w:val="28"/>
          <w:szCs w:val="28"/>
        </w:rPr>
      </w:pPr>
    </w:p>
    <w:p w14:paraId="46D052A8" w14:textId="77777777" w:rsidR="00625864" w:rsidRDefault="00625864" w:rsidP="001373D3">
      <w:pPr>
        <w:rPr>
          <w:rFonts w:ascii="Montserrat" w:hAnsi="Montserrat"/>
          <w:b/>
          <w:bCs/>
          <w:sz w:val="28"/>
          <w:szCs w:val="28"/>
        </w:rPr>
      </w:pPr>
    </w:p>
    <w:p w14:paraId="322D7EFA" w14:textId="77777777" w:rsidR="00625864" w:rsidRDefault="00625864" w:rsidP="001373D3">
      <w:pPr>
        <w:rPr>
          <w:rFonts w:ascii="Montserrat" w:hAnsi="Montserrat"/>
          <w:b/>
          <w:bCs/>
          <w:sz w:val="28"/>
          <w:szCs w:val="28"/>
        </w:rPr>
      </w:pPr>
    </w:p>
    <w:p w14:paraId="6A8EC6CE" w14:textId="40FFD8D0" w:rsidR="001373D3" w:rsidRDefault="001373D3" w:rsidP="001373D3">
      <w:pPr>
        <w:rPr>
          <w:rFonts w:ascii="Montserrat" w:hAnsi="Montserrat"/>
          <w:b/>
          <w:bCs/>
          <w:sz w:val="28"/>
          <w:szCs w:val="28"/>
        </w:rPr>
      </w:pPr>
      <w:r w:rsidRPr="001373D3">
        <w:rPr>
          <w:rFonts w:ascii="Montserrat" w:hAnsi="Montserrat"/>
          <w:b/>
          <w:bCs/>
          <w:sz w:val="28"/>
          <w:szCs w:val="28"/>
        </w:rPr>
        <w:lastRenderedPageBreak/>
        <w:t>VRIJEDNOSTI DRUŠTVA</w:t>
      </w:r>
    </w:p>
    <w:p w14:paraId="026DB3DE" w14:textId="77777777" w:rsidR="001373D3" w:rsidRPr="001373D3" w:rsidRDefault="001373D3" w:rsidP="00625864">
      <w:pPr>
        <w:pStyle w:val="Odlomakpopisa"/>
        <w:numPr>
          <w:ilvl w:val="0"/>
          <w:numId w:val="8"/>
        </w:numPr>
        <w:spacing w:after="160" w:line="360" w:lineRule="auto"/>
        <w:jc w:val="both"/>
        <w:rPr>
          <w:rFonts w:ascii="Montserrat" w:hAnsi="Montserrat"/>
          <w:sz w:val="24"/>
          <w:szCs w:val="24"/>
        </w:rPr>
      </w:pPr>
      <w:r w:rsidRPr="001373D3">
        <w:rPr>
          <w:rFonts w:ascii="Montserrat" w:hAnsi="Montserrat"/>
          <w:sz w:val="24"/>
          <w:szCs w:val="24"/>
        </w:rPr>
        <w:t xml:space="preserve">Društvena odgovornost </w:t>
      </w:r>
    </w:p>
    <w:p w14:paraId="4599F5C2" w14:textId="77777777" w:rsidR="001373D3" w:rsidRP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Svojim djelovanjem Društvo nastoji opravdati očekivanja korisnika javnih komunalnih usluga, poslovnih partnera, lokalne zajednice i radnika Društva te pozitivno utjecati na društvenu okolinu i kvalitetu života. </w:t>
      </w:r>
    </w:p>
    <w:p w14:paraId="3E75F077" w14:textId="77777777" w:rsidR="001373D3" w:rsidRPr="001373D3" w:rsidRDefault="001373D3" w:rsidP="00625864">
      <w:pPr>
        <w:pStyle w:val="Odlomakpopisa"/>
        <w:numPr>
          <w:ilvl w:val="0"/>
          <w:numId w:val="8"/>
        </w:numPr>
        <w:spacing w:after="160" w:line="360" w:lineRule="auto"/>
        <w:jc w:val="both"/>
        <w:rPr>
          <w:rFonts w:ascii="Montserrat" w:hAnsi="Montserrat"/>
          <w:sz w:val="24"/>
          <w:szCs w:val="24"/>
        </w:rPr>
      </w:pPr>
      <w:r w:rsidRPr="001373D3">
        <w:rPr>
          <w:rFonts w:ascii="Montserrat" w:hAnsi="Montserrat"/>
          <w:sz w:val="24"/>
          <w:szCs w:val="24"/>
        </w:rPr>
        <w:t xml:space="preserve">Profesionalnost </w:t>
      </w:r>
    </w:p>
    <w:p w14:paraId="4D96DFAB" w14:textId="77777777" w:rsidR="001373D3" w:rsidRP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Društvo poslove obavlja na zakonit, odgovoran i profesionalan način, sukladno zahtjevima struke, za što posjeduje potrebna znanja i tehnologiju u obavljanju djelatnosti pružanja javnih komunalnih usluga. </w:t>
      </w:r>
    </w:p>
    <w:p w14:paraId="300F862D" w14:textId="77777777" w:rsidR="001373D3" w:rsidRPr="001373D3" w:rsidRDefault="001373D3" w:rsidP="00625864">
      <w:pPr>
        <w:pStyle w:val="Odlomakpopisa"/>
        <w:numPr>
          <w:ilvl w:val="0"/>
          <w:numId w:val="8"/>
        </w:numPr>
        <w:spacing w:after="160" w:line="360" w:lineRule="auto"/>
        <w:jc w:val="both"/>
        <w:rPr>
          <w:rFonts w:ascii="Montserrat" w:hAnsi="Montserrat"/>
          <w:sz w:val="24"/>
          <w:szCs w:val="24"/>
        </w:rPr>
      </w:pPr>
      <w:r w:rsidRPr="001373D3">
        <w:rPr>
          <w:rFonts w:ascii="Montserrat" w:hAnsi="Montserrat"/>
          <w:sz w:val="24"/>
          <w:szCs w:val="24"/>
        </w:rPr>
        <w:t xml:space="preserve">Etičnost </w:t>
      </w:r>
    </w:p>
    <w:p w14:paraId="5E9B4B21" w14:textId="77777777" w:rsidR="001373D3" w:rsidRP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Društvo savjesno i odgovorno ispunjava svoje obveze prema korisnicima usluga, ostalim poslovnim partnerima i radnicima Društva. Izrađen je akt kojim  se uređuje etičke vrijednosti i ponašanje svih zaposlenika te urediti obveze i odgovornosti rukovoditelja i zaposlenika u slučaju sumnje na prijevaru. </w:t>
      </w:r>
    </w:p>
    <w:p w14:paraId="069E2894" w14:textId="77777777" w:rsidR="001373D3" w:rsidRPr="001373D3" w:rsidRDefault="001373D3" w:rsidP="00625864">
      <w:pPr>
        <w:pStyle w:val="Odlomakpopisa"/>
        <w:numPr>
          <w:ilvl w:val="0"/>
          <w:numId w:val="8"/>
        </w:numPr>
        <w:spacing w:after="160" w:line="360" w:lineRule="auto"/>
        <w:jc w:val="both"/>
        <w:rPr>
          <w:rFonts w:ascii="Montserrat" w:hAnsi="Montserrat"/>
          <w:sz w:val="24"/>
          <w:szCs w:val="24"/>
        </w:rPr>
      </w:pPr>
      <w:r w:rsidRPr="001373D3">
        <w:rPr>
          <w:rFonts w:ascii="Montserrat" w:hAnsi="Montserrat"/>
          <w:sz w:val="24"/>
          <w:szCs w:val="24"/>
        </w:rPr>
        <w:t xml:space="preserve">Organizacijska okolina </w:t>
      </w:r>
    </w:p>
    <w:p w14:paraId="7C876557" w14:textId="77777777" w:rsidR="001373D3" w:rsidRP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Društvo potiče razvoj organizacijske okoline koja će jačati međuljudske odnose i poticati timski rad, ne ograničavajući pritom individualne sposobnosti radnika, njihovu inovativnost i inicijativu pri samostalnom obavljanju radnih zadataka. </w:t>
      </w:r>
    </w:p>
    <w:p w14:paraId="7147C7EB" w14:textId="77777777" w:rsidR="001373D3" w:rsidRPr="001373D3" w:rsidRDefault="001373D3" w:rsidP="00625864">
      <w:pPr>
        <w:pStyle w:val="Odlomakpopisa"/>
        <w:numPr>
          <w:ilvl w:val="0"/>
          <w:numId w:val="8"/>
        </w:numPr>
        <w:spacing w:after="160" w:line="360" w:lineRule="auto"/>
        <w:jc w:val="both"/>
        <w:rPr>
          <w:rFonts w:ascii="Montserrat" w:hAnsi="Montserrat"/>
          <w:sz w:val="24"/>
          <w:szCs w:val="24"/>
        </w:rPr>
      </w:pPr>
      <w:r w:rsidRPr="001373D3">
        <w:rPr>
          <w:rFonts w:ascii="Montserrat" w:hAnsi="Montserrat"/>
          <w:sz w:val="24"/>
          <w:szCs w:val="24"/>
        </w:rPr>
        <w:t>Razvoj</w:t>
      </w:r>
    </w:p>
    <w:p w14:paraId="69CD7263" w14:textId="77777777" w:rsidR="001373D3" w:rsidRDefault="001373D3" w:rsidP="00625864">
      <w:pPr>
        <w:spacing w:line="360" w:lineRule="auto"/>
        <w:jc w:val="both"/>
        <w:rPr>
          <w:rFonts w:ascii="Montserrat" w:hAnsi="Montserrat"/>
          <w:sz w:val="24"/>
          <w:szCs w:val="24"/>
        </w:rPr>
      </w:pPr>
      <w:r w:rsidRPr="001373D3">
        <w:rPr>
          <w:rFonts w:ascii="Montserrat" w:hAnsi="Montserrat"/>
          <w:sz w:val="24"/>
          <w:szCs w:val="24"/>
        </w:rPr>
        <w:t xml:space="preserve"> Društvo posebnu pozornost poklanja uvođenju novih tehnologija. Isto tako, kroz seminare, specijaliziranu obuku i dodatno školovanje omogućuje radnicima usvajanje novih znanja i zvanja.</w:t>
      </w:r>
    </w:p>
    <w:p w14:paraId="10529AD4" w14:textId="77777777" w:rsidR="00625864" w:rsidRDefault="00625864" w:rsidP="00625864">
      <w:pPr>
        <w:spacing w:line="360" w:lineRule="auto"/>
        <w:jc w:val="both"/>
        <w:rPr>
          <w:rFonts w:ascii="Montserrat" w:hAnsi="Montserrat"/>
          <w:sz w:val="24"/>
          <w:szCs w:val="24"/>
        </w:rPr>
      </w:pPr>
    </w:p>
    <w:p w14:paraId="4703112D" w14:textId="77777777" w:rsidR="00625864" w:rsidRDefault="00625864" w:rsidP="00625864">
      <w:pPr>
        <w:spacing w:line="360" w:lineRule="auto"/>
        <w:jc w:val="both"/>
        <w:rPr>
          <w:sz w:val="36"/>
          <w:szCs w:val="36"/>
        </w:rPr>
      </w:pPr>
    </w:p>
    <w:p w14:paraId="09AA2F16" w14:textId="77777777" w:rsidR="001373D3" w:rsidRDefault="001373D3" w:rsidP="00934D0C">
      <w:pPr>
        <w:rPr>
          <w:rFonts w:ascii="Montserrat" w:hAnsi="Montserrat"/>
          <w:b/>
          <w:bCs/>
          <w:sz w:val="28"/>
          <w:szCs w:val="28"/>
        </w:rPr>
      </w:pPr>
      <w:r w:rsidRPr="001373D3">
        <w:rPr>
          <w:rFonts w:ascii="Montserrat" w:hAnsi="Montserrat"/>
          <w:b/>
          <w:bCs/>
          <w:sz w:val="28"/>
          <w:szCs w:val="28"/>
        </w:rPr>
        <w:lastRenderedPageBreak/>
        <w:t xml:space="preserve">OSNOVNI PRINCIPI U POGLEDU ODNOSA S TREĆIM STRANAMA </w:t>
      </w:r>
    </w:p>
    <w:p w14:paraId="60DD20C7" w14:textId="77777777" w:rsidR="001373D3" w:rsidRPr="001373D3" w:rsidRDefault="001373D3" w:rsidP="00625864">
      <w:pPr>
        <w:spacing w:line="360" w:lineRule="auto"/>
        <w:ind w:firstLine="708"/>
        <w:jc w:val="both"/>
        <w:rPr>
          <w:rFonts w:ascii="Montserrat" w:hAnsi="Montserrat"/>
          <w:sz w:val="24"/>
          <w:szCs w:val="24"/>
        </w:rPr>
      </w:pPr>
      <w:r w:rsidRPr="001373D3">
        <w:rPr>
          <w:rFonts w:ascii="Montserrat" w:hAnsi="Montserrat"/>
          <w:sz w:val="24"/>
          <w:szCs w:val="24"/>
        </w:rPr>
        <w:t>Osnovni principi u pogledu odnosa s trećim stranama su transparentnost, zakonitost u radu, pouzdanost, kvaliteta usluge i zadovoljstvo korisnika usluge, sigurnost i zaštita, briga o potrošaču, uzajamno korisni odnosi s dobavljačima, stalan nadzor nad poslovnim procesima, društveno odgovorno poslovanje, stalno usavršavanje zaposlenika i usvajanje novih tehnologija, kontinuirana nadogradnja i poboljšavanje sustava kvalitete.</w:t>
      </w:r>
    </w:p>
    <w:p w14:paraId="1E3F5E91" w14:textId="77777777" w:rsidR="001373D3" w:rsidRPr="001D35CE" w:rsidRDefault="001373D3" w:rsidP="00625864">
      <w:pPr>
        <w:spacing w:line="360" w:lineRule="auto"/>
        <w:jc w:val="both"/>
        <w:rPr>
          <w:sz w:val="36"/>
          <w:szCs w:val="36"/>
        </w:rPr>
      </w:pPr>
      <w:r w:rsidRPr="001373D3">
        <w:rPr>
          <w:rFonts w:ascii="Montserrat" w:hAnsi="Montserrat"/>
          <w:sz w:val="24"/>
          <w:szCs w:val="24"/>
        </w:rPr>
        <w:t xml:space="preserve"> Prikupljanjem informacija o ispunjenju potreba i stupnjem zadovoljstva korisnika usluga, Društvo vrši analize za provedbu bitnih poboljšanja u izvršenju obveza prema svim korisnicima usluga.</w:t>
      </w:r>
    </w:p>
    <w:p w14:paraId="001BA637" w14:textId="77777777" w:rsidR="001373D3" w:rsidRDefault="001373D3" w:rsidP="00934D0C">
      <w:pPr>
        <w:rPr>
          <w:rFonts w:ascii="Montserrat" w:hAnsi="Montserrat"/>
          <w:b/>
          <w:bCs/>
          <w:sz w:val="28"/>
          <w:szCs w:val="28"/>
        </w:rPr>
      </w:pPr>
    </w:p>
    <w:p w14:paraId="26679C55" w14:textId="77777777" w:rsidR="00625864" w:rsidRDefault="00625864" w:rsidP="00934D0C">
      <w:pPr>
        <w:rPr>
          <w:rFonts w:ascii="Montserrat" w:hAnsi="Montserrat"/>
          <w:b/>
          <w:bCs/>
          <w:sz w:val="28"/>
          <w:szCs w:val="28"/>
        </w:rPr>
      </w:pPr>
    </w:p>
    <w:p w14:paraId="45EA84CC" w14:textId="77777777" w:rsidR="00625864" w:rsidRDefault="00625864" w:rsidP="00934D0C">
      <w:pPr>
        <w:rPr>
          <w:rFonts w:ascii="Montserrat" w:hAnsi="Montserrat"/>
          <w:b/>
          <w:bCs/>
          <w:sz w:val="28"/>
          <w:szCs w:val="28"/>
        </w:rPr>
      </w:pPr>
    </w:p>
    <w:p w14:paraId="6F384CEA" w14:textId="77777777" w:rsidR="00625864" w:rsidRDefault="00625864" w:rsidP="00934D0C">
      <w:pPr>
        <w:rPr>
          <w:rFonts w:ascii="Montserrat" w:hAnsi="Montserrat"/>
          <w:b/>
          <w:bCs/>
          <w:sz w:val="28"/>
          <w:szCs w:val="28"/>
        </w:rPr>
      </w:pPr>
    </w:p>
    <w:p w14:paraId="33051D86" w14:textId="77777777" w:rsidR="00625864" w:rsidRDefault="00625864" w:rsidP="00934D0C">
      <w:pPr>
        <w:rPr>
          <w:rFonts w:ascii="Montserrat" w:hAnsi="Montserrat"/>
          <w:b/>
          <w:bCs/>
          <w:sz w:val="28"/>
          <w:szCs w:val="28"/>
        </w:rPr>
      </w:pPr>
    </w:p>
    <w:p w14:paraId="50486CF7" w14:textId="77777777" w:rsidR="00625864" w:rsidRDefault="00625864" w:rsidP="00934D0C">
      <w:pPr>
        <w:rPr>
          <w:rFonts w:ascii="Montserrat" w:hAnsi="Montserrat"/>
          <w:b/>
          <w:bCs/>
          <w:sz w:val="28"/>
          <w:szCs w:val="28"/>
        </w:rPr>
      </w:pPr>
    </w:p>
    <w:p w14:paraId="7730ED03" w14:textId="77777777" w:rsidR="00625864" w:rsidRDefault="00625864" w:rsidP="00934D0C">
      <w:pPr>
        <w:rPr>
          <w:rFonts w:ascii="Montserrat" w:hAnsi="Montserrat"/>
          <w:b/>
          <w:bCs/>
          <w:sz w:val="28"/>
          <w:szCs w:val="28"/>
        </w:rPr>
      </w:pPr>
    </w:p>
    <w:p w14:paraId="71F1F323" w14:textId="77777777" w:rsidR="00625864" w:rsidRDefault="00625864" w:rsidP="00934D0C">
      <w:pPr>
        <w:rPr>
          <w:rFonts w:ascii="Montserrat" w:hAnsi="Montserrat"/>
          <w:b/>
          <w:bCs/>
          <w:sz w:val="28"/>
          <w:szCs w:val="28"/>
        </w:rPr>
      </w:pPr>
    </w:p>
    <w:p w14:paraId="06EB2229" w14:textId="77777777" w:rsidR="00625864" w:rsidRDefault="00625864" w:rsidP="00934D0C">
      <w:pPr>
        <w:rPr>
          <w:rFonts w:ascii="Montserrat" w:hAnsi="Montserrat"/>
          <w:b/>
          <w:bCs/>
          <w:sz w:val="28"/>
          <w:szCs w:val="28"/>
        </w:rPr>
      </w:pPr>
    </w:p>
    <w:p w14:paraId="1F1D7652" w14:textId="77777777" w:rsidR="00625864" w:rsidRDefault="00625864" w:rsidP="00934D0C">
      <w:pPr>
        <w:rPr>
          <w:rFonts w:ascii="Montserrat" w:hAnsi="Montserrat"/>
          <w:b/>
          <w:bCs/>
          <w:sz w:val="28"/>
          <w:szCs w:val="28"/>
        </w:rPr>
      </w:pPr>
    </w:p>
    <w:p w14:paraId="61127036" w14:textId="77777777" w:rsidR="00625864" w:rsidRDefault="00625864" w:rsidP="00934D0C">
      <w:pPr>
        <w:rPr>
          <w:rFonts w:ascii="Montserrat" w:hAnsi="Montserrat"/>
          <w:b/>
          <w:bCs/>
          <w:sz w:val="28"/>
          <w:szCs w:val="28"/>
        </w:rPr>
      </w:pPr>
    </w:p>
    <w:p w14:paraId="090D3D1F" w14:textId="77777777" w:rsidR="00625864" w:rsidRDefault="00625864" w:rsidP="00934D0C">
      <w:pPr>
        <w:rPr>
          <w:rFonts w:ascii="Montserrat" w:hAnsi="Montserrat"/>
          <w:b/>
          <w:bCs/>
          <w:sz w:val="28"/>
          <w:szCs w:val="28"/>
        </w:rPr>
      </w:pPr>
    </w:p>
    <w:p w14:paraId="3FC42EAC" w14:textId="77777777" w:rsidR="007F1042" w:rsidRDefault="007F1042" w:rsidP="00934D0C">
      <w:pPr>
        <w:rPr>
          <w:rFonts w:ascii="Montserrat" w:hAnsi="Montserrat"/>
          <w:b/>
          <w:bCs/>
          <w:sz w:val="28"/>
          <w:szCs w:val="28"/>
        </w:rPr>
      </w:pPr>
    </w:p>
    <w:p w14:paraId="643F5A25" w14:textId="77777777" w:rsidR="007F1042" w:rsidRDefault="007F1042" w:rsidP="00934D0C">
      <w:pPr>
        <w:rPr>
          <w:rFonts w:ascii="Montserrat" w:hAnsi="Montserrat"/>
          <w:b/>
          <w:bCs/>
          <w:sz w:val="28"/>
          <w:szCs w:val="28"/>
        </w:rPr>
      </w:pPr>
    </w:p>
    <w:p w14:paraId="6D72279D" w14:textId="77777777" w:rsidR="001373D3" w:rsidRPr="001373D3" w:rsidRDefault="001373D3" w:rsidP="00934D0C">
      <w:pPr>
        <w:rPr>
          <w:rFonts w:ascii="Montserrat" w:hAnsi="Montserrat"/>
          <w:b/>
          <w:bCs/>
          <w:sz w:val="28"/>
          <w:szCs w:val="28"/>
        </w:rPr>
      </w:pPr>
    </w:p>
    <w:p w14:paraId="4F669AA2" w14:textId="77777777" w:rsidR="00041F7F" w:rsidRPr="00831641" w:rsidRDefault="00041F7F" w:rsidP="00041F7F">
      <w:pPr>
        <w:pStyle w:val="Naslov1"/>
        <w:numPr>
          <w:ilvl w:val="0"/>
          <w:numId w:val="6"/>
        </w:numPr>
        <w:rPr>
          <w:rFonts w:ascii="Montserrat" w:hAnsi="Montserrat" w:cs="Arial"/>
          <w:b/>
          <w:bCs/>
          <w:color w:val="auto"/>
          <w:sz w:val="28"/>
          <w:szCs w:val="28"/>
        </w:rPr>
      </w:pPr>
      <w:bookmarkStart w:id="3" w:name="_Toc142638080"/>
      <w:r w:rsidRPr="00831641">
        <w:rPr>
          <w:rFonts w:ascii="Montserrat" w:hAnsi="Montserrat" w:cs="Arial"/>
          <w:b/>
          <w:bCs/>
          <w:color w:val="auto"/>
          <w:sz w:val="28"/>
          <w:szCs w:val="28"/>
        </w:rPr>
        <w:lastRenderedPageBreak/>
        <w:t>PLAN RADA NAPLATE I KONTROLE PARKIRANJA ZA 2023G.</w:t>
      </w:r>
      <w:bookmarkEnd w:id="3"/>
    </w:p>
    <w:p w14:paraId="2E472892" w14:textId="77777777" w:rsidR="00041F7F" w:rsidRPr="00831641" w:rsidRDefault="00041F7F" w:rsidP="00041F7F">
      <w:pPr>
        <w:rPr>
          <w:rFonts w:ascii="Montserrat" w:hAnsi="Montserrat"/>
        </w:rPr>
      </w:pPr>
    </w:p>
    <w:p w14:paraId="7AEC3C35" w14:textId="77777777" w:rsidR="00041F7F" w:rsidRPr="00831641" w:rsidRDefault="00041F7F" w:rsidP="00831641">
      <w:pPr>
        <w:spacing w:line="360" w:lineRule="auto"/>
        <w:ind w:firstLine="360"/>
        <w:jc w:val="both"/>
        <w:rPr>
          <w:rFonts w:ascii="Montserrat" w:hAnsi="Montserrat" w:cs="Arial"/>
          <w:sz w:val="24"/>
          <w:szCs w:val="24"/>
        </w:rPr>
      </w:pPr>
      <w:r w:rsidRPr="00831641">
        <w:rPr>
          <w:rFonts w:ascii="Montserrat" w:hAnsi="Montserrat" w:cs="Arial"/>
          <w:sz w:val="24"/>
          <w:szCs w:val="24"/>
        </w:rPr>
        <w:t>Radna jedinca naplate i kontrole parkiranja  broji 14 stalno zaposlenih djelatnika koji obavljaju svoju djelatnost na ulicama i parkiralištima grada Pule. Radi potrebe posla u ljetnim mjesecima planiramo zaposliti određeni broj sezonskih radnika isključivo preko student servisa, o kojem broju sezonskih djelatnika se radi ne možemo sa sigurnošću reći jer će to zavisti o potreba posla na terenu.</w:t>
      </w:r>
    </w:p>
    <w:p w14:paraId="53CEAEEB" w14:textId="77777777" w:rsidR="00041F7F" w:rsidRPr="00831641" w:rsidRDefault="00041F7F" w:rsidP="00041F7F">
      <w:pPr>
        <w:spacing w:line="360" w:lineRule="auto"/>
        <w:jc w:val="both"/>
        <w:rPr>
          <w:rFonts w:ascii="Montserrat" w:hAnsi="Montserrat" w:cs="Arial"/>
          <w:sz w:val="24"/>
          <w:szCs w:val="24"/>
        </w:rPr>
      </w:pPr>
      <w:r w:rsidRPr="00831641">
        <w:rPr>
          <w:rFonts w:ascii="Montserrat" w:hAnsi="Montserrat" w:cs="Arial"/>
          <w:b/>
          <w:bCs/>
          <w:sz w:val="24"/>
          <w:szCs w:val="24"/>
        </w:rPr>
        <w:t>Unaprjeđenje i modernizacija sustava za naplatu usluge parkiranja</w:t>
      </w:r>
    </w:p>
    <w:p w14:paraId="3B195C57" w14:textId="456FF528" w:rsidR="00A34ABA" w:rsidRDefault="00A34ABA" w:rsidP="00A34ABA">
      <w:pPr>
        <w:spacing w:line="360" w:lineRule="auto"/>
        <w:ind w:firstLine="360"/>
        <w:jc w:val="both"/>
        <w:rPr>
          <w:rFonts w:ascii="Montserrat" w:hAnsi="Montserrat" w:cs="Arial"/>
          <w:sz w:val="24"/>
          <w:szCs w:val="24"/>
        </w:rPr>
      </w:pPr>
      <w:r w:rsidRPr="00831641">
        <w:rPr>
          <w:rFonts w:ascii="Montserrat" w:hAnsi="Montserrat" w:cs="Arial"/>
          <w:sz w:val="24"/>
          <w:szCs w:val="24"/>
        </w:rPr>
        <w:t>Budući da smo prošle godine krenuli i zamijenili stare  automate  za naplatu usluge parkiranja model Pa/2 sa 31.s novim aparatima HectronicCitea modelima. I sljedeće godine namjeravamo nastaviti s ugradnjom novih aparata,</w:t>
      </w:r>
      <w:r w:rsidR="00625864">
        <w:rPr>
          <w:rFonts w:ascii="Montserrat" w:hAnsi="Montserrat" w:cs="Arial"/>
          <w:sz w:val="24"/>
          <w:szCs w:val="24"/>
        </w:rPr>
        <w:t xml:space="preserve"> </w:t>
      </w:r>
      <w:r w:rsidRPr="00831641">
        <w:rPr>
          <w:rFonts w:ascii="Montserrat" w:hAnsi="Montserrat" w:cs="Arial"/>
          <w:sz w:val="24"/>
          <w:szCs w:val="24"/>
        </w:rPr>
        <w:t>te uvesti i neke novitete u naplati. Tako je u planu montiranje parkirnih aparata koji će imati LCD monitor s obje bočne strane,</w:t>
      </w:r>
      <w:r w:rsidR="00625864">
        <w:rPr>
          <w:rFonts w:ascii="Montserrat" w:hAnsi="Montserrat" w:cs="Arial"/>
          <w:sz w:val="24"/>
          <w:szCs w:val="24"/>
        </w:rPr>
        <w:t xml:space="preserve"> </w:t>
      </w:r>
      <w:r w:rsidRPr="00831641">
        <w:rPr>
          <w:rFonts w:ascii="Montserrat" w:hAnsi="Montserrat" w:cs="Arial"/>
          <w:sz w:val="24"/>
          <w:szCs w:val="24"/>
        </w:rPr>
        <w:t>odnosno da aparat istovremeno mogu koristiti dvije osobe koje mogu kupiti parkirnu kartu. Automati bi imao dva LCD touch ekrana te beskontaktni modul plaćanja i QR skener</w:t>
      </w:r>
      <w:r w:rsidR="00477BC1">
        <w:rPr>
          <w:rFonts w:ascii="Montserrat" w:hAnsi="Montserrat" w:cs="Arial"/>
          <w:sz w:val="24"/>
          <w:szCs w:val="24"/>
        </w:rPr>
        <w:t xml:space="preserve">. </w:t>
      </w:r>
      <w:r w:rsidRPr="00831641">
        <w:rPr>
          <w:rFonts w:ascii="Montserrat" w:hAnsi="Montserrat" w:cs="Arial"/>
          <w:sz w:val="24"/>
          <w:szCs w:val="24"/>
        </w:rPr>
        <w:t>Automat ima minimalne troškove održavanja s obzirom na to da ne prima niti kovanice niti novčanice,</w:t>
      </w:r>
      <w:r w:rsidR="00625864">
        <w:rPr>
          <w:rFonts w:ascii="Montserrat" w:hAnsi="Montserrat" w:cs="Arial"/>
          <w:sz w:val="24"/>
          <w:szCs w:val="24"/>
        </w:rPr>
        <w:t xml:space="preserve"> </w:t>
      </w:r>
      <w:r w:rsidRPr="00831641">
        <w:rPr>
          <w:rFonts w:ascii="Montserrat" w:hAnsi="Montserrat" w:cs="Arial"/>
          <w:sz w:val="24"/>
          <w:szCs w:val="24"/>
        </w:rPr>
        <w:t>te nema printera u sebi te nikakve otvore koji bi  mogli stvarati neke probleme (vlaga ,petarde itd</w:t>
      </w:r>
      <w:r w:rsidR="00477BC1">
        <w:rPr>
          <w:rFonts w:ascii="Montserrat" w:hAnsi="Montserrat" w:cs="Arial"/>
          <w:sz w:val="24"/>
          <w:szCs w:val="24"/>
        </w:rPr>
        <w:t>.</w:t>
      </w:r>
      <w:r w:rsidRPr="00831641">
        <w:rPr>
          <w:rFonts w:ascii="Montserrat" w:hAnsi="Montserrat" w:cs="Arial"/>
          <w:sz w:val="24"/>
          <w:szCs w:val="24"/>
        </w:rPr>
        <w:t>).Raditi će na principu unosa reg.</w:t>
      </w:r>
      <w:r w:rsidR="00625864">
        <w:rPr>
          <w:rFonts w:ascii="Montserrat" w:hAnsi="Montserrat" w:cs="Arial"/>
          <w:sz w:val="24"/>
          <w:szCs w:val="24"/>
        </w:rPr>
        <w:t xml:space="preserve"> </w:t>
      </w:r>
      <w:r w:rsidRPr="00831641">
        <w:rPr>
          <w:rFonts w:ascii="Montserrat" w:hAnsi="Montserrat" w:cs="Arial"/>
          <w:sz w:val="24"/>
          <w:szCs w:val="24"/>
        </w:rPr>
        <w:t>oznake</w:t>
      </w:r>
      <w:r w:rsidR="00477BC1">
        <w:rPr>
          <w:rFonts w:ascii="Montserrat" w:hAnsi="Montserrat" w:cs="Arial"/>
          <w:sz w:val="24"/>
          <w:szCs w:val="24"/>
        </w:rPr>
        <w:t xml:space="preserve">, </w:t>
      </w:r>
      <w:r w:rsidRPr="00831641">
        <w:rPr>
          <w:rFonts w:ascii="Montserrat" w:hAnsi="Montserrat" w:cs="Arial"/>
          <w:sz w:val="24"/>
          <w:szCs w:val="24"/>
        </w:rPr>
        <w:t>te će se samim time ubrzati prodaju satnih parkirnih karata. Kad</w:t>
      </w:r>
      <w:r w:rsidR="00477BC1">
        <w:rPr>
          <w:rFonts w:ascii="Montserrat" w:hAnsi="Montserrat" w:cs="Arial"/>
          <w:sz w:val="24"/>
          <w:szCs w:val="24"/>
        </w:rPr>
        <w:t>a zaživi</w:t>
      </w:r>
      <w:r w:rsidRPr="00831641">
        <w:rPr>
          <w:rFonts w:ascii="Montserrat" w:hAnsi="Montserrat" w:cs="Arial"/>
          <w:sz w:val="24"/>
          <w:szCs w:val="24"/>
        </w:rPr>
        <w:t xml:space="preserve"> Pula pametni grad na tom će automatu moći platiti i sve komunalne usluge grada Pule.</w:t>
      </w:r>
    </w:p>
    <w:p w14:paraId="56F84FD1" w14:textId="77777777" w:rsidR="00074A3F" w:rsidRDefault="00074A3F" w:rsidP="00A34ABA">
      <w:pPr>
        <w:spacing w:line="360" w:lineRule="auto"/>
        <w:ind w:firstLine="360"/>
        <w:jc w:val="both"/>
        <w:rPr>
          <w:rFonts w:ascii="Montserrat" w:hAnsi="Montserrat" w:cs="Arial"/>
          <w:sz w:val="24"/>
          <w:szCs w:val="24"/>
        </w:rPr>
      </w:pPr>
    </w:p>
    <w:p w14:paraId="0F1AF971" w14:textId="77777777" w:rsidR="00074A3F" w:rsidRPr="00831641" w:rsidRDefault="00074A3F" w:rsidP="00A34ABA">
      <w:pPr>
        <w:spacing w:line="360" w:lineRule="auto"/>
        <w:ind w:firstLine="360"/>
        <w:jc w:val="both"/>
        <w:rPr>
          <w:rFonts w:ascii="Montserrat" w:hAnsi="Montserrat" w:cs="Arial"/>
          <w:sz w:val="24"/>
          <w:szCs w:val="24"/>
        </w:rPr>
      </w:pPr>
    </w:p>
    <w:p w14:paraId="18E028D6" w14:textId="731CE6DB" w:rsidR="00A34ABA" w:rsidRPr="00831641" w:rsidRDefault="00A34ABA" w:rsidP="00A34ABA">
      <w:pPr>
        <w:spacing w:line="360" w:lineRule="auto"/>
        <w:ind w:firstLine="360"/>
        <w:jc w:val="both"/>
        <w:rPr>
          <w:rFonts w:ascii="Montserrat" w:hAnsi="Montserrat" w:cs="Arial"/>
          <w:sz w:val="24"/>
          <w:szCs w:val="24"/>
        </w:rPr>
      </w:pPr>
      <w:r w:rsidRPr="00831641">
        <w:rPr>
          <w:rFonts w:ascii="Montserrat" w:hAnsi="Montserrat" w:cs="Arial"/>
          <w:sz w:val="24"/>
          <w:szCs w:val="24"/>
        </w:rPr>
        <w:t>U planu nam je i nabava novih uređaja i printera za kontrolu i naplatu javnih parkirališta,</w:t>
      </w:r>
      <w:r w:rsidR="00625864">
        <w:rPr>
          <w:rFonts w:ascii="Montserrat" w:hAnsi="Montserrat" w:cs="Arial"/>
          <w:sz w:val="24"/>
          <w:szCs w:val="24"/>
        </w:rPr>
        <w:t xml:space="preserve"> </w:t>
      </w:r>
      <w:r w:rsidRPr="00831641">
        <w:rPr>
          <w:rFonts w:ascii="Montserrat" w:hAnsi="Montserrat" w:cs="Arial"/>
          <w:sz w:val="24"/>
          <w:szCs w:val="24"/>
        </w:rPr>
        <w:t>novi modeli uređaja koji mogu popratiti sve  naše popratne sustave javnih parkirališta</w:t>
      </w:r>
      <w:r w:rsidR="00477BC1">
        <w:rPr>
          <w:rFonts w:ascii="Montserrat" w:hAnsi="Montserrat" w:cs="Arial"/>
          <w:sz w:val="24"/>
          <w:szCs w:val="24"/>
        </w:rPr>
        <w:t>,</w:t>
      </w:r>
      <w:r w:rsidRPr="00831641">
        <w:rPr>
          <w:rFonts w:ascii="Montserrat" w:hAnsi="Montserrat" w:cs="Arial"/>
          <w:sz w:val="24"/>
          <w:szCs w:val="24"/>
        </w:rPr>
        <w:t xml:space="preserve"> a uređaj</w:t>
      </w:r>
      <w:r w:rsidR="00477BC1">
        <w:rPr>
          <w:rFonts w:ascii="Montserrat" w:hAnsi="Montserrat" w:cs="Arial"/>
          <w:sz w:val="24"/>
          <w:szCs w:val="24"/>
        </w:rPr>
        <w:t>i</w:t>
      </w:r>
      <w:r w:rsidRPr="00831641">
        <w:rPr>
          <w:rFonts w:ascii="Montserrat" w:hAnsi="Montserrat" w:cs="Arial"/>
          <w:sz w:val="24"/>
          <w:szCs w:val="24"/>
        </w:rPr>
        <w:t xml:space="preserve"> bi bili s dugotrajnijom baterijom</w:t>
      </w:r>
      <w:r w:rsidR="00477BC1">
        <w:rPr>
          <w:rFonts w:ascii="Montserrat" w:hAnsi="Montserrat" w:cs="Arial"/>
          <w:sz w:val="24"/>
          <w:szCs w:val="24"/>
        </w:rPr>
        <w:t xml:space="preserve">, </w:t>
      </w:r>
      <w:r w:rsidRPr="00831641">
        <w:rPr>
          <w:rFonts w:ascii="Montserrat" w:hAnsi="Montserrat" w:cs="Arial"/>
          <w:sz w:val="24"/>
          <w:szCs w:val="24"/>
        </w:rPr>
        <w:t>boljom kamerom,jačim procesorom.</w:t>
      </w:r>
    </w:p>
    <w:p w14:paraId="6A8B69D7" w14:textId="77777777" w:rsidR="00041F7F" w:rsidRPr="00831641" w:rsidRDefault="00A34ABA" w:rsidP="00A34ABA">
      <w:pPr>
        <w:spacing w:line="360" w:lineRule="auto"/>
        <w:ind w:firstLine="360"/>
        <w:jc w:val="both"/>
        <w:rPr>
          <w:rFonts w:ascii="Montserrat" w:hAnsi="Montserrat" w:cs="Arial"/>
          <w:sz w:val="24"/>
          <w:szCs w:val="24"/>
        </w:rPr>
      </w:pPr>
      <w:r w:rsidRPr="00831641">
        <w:rPr>
          <w:rFonts w:ascii="Montserrat" w:hAnsi="Montserrat" w:cs="Arial"/>
          <w:sz w:val="24"/>
          <w:szCs w:val="24"/>
        </w:rPr>
        <w:lastRenderedPageBreak/>
        <w:t>Paniramo zamijeniti solarne panele putem kojih se napajaju trenutni akumulatori u automatima a ne zadovoljavaju količinu energije koja je potrebna novim i nadograđenim automatima pa je u planu zamjena starijih solarnih panela od 15W s novim od 30W.</w:t>
      </w:r>
    </w:p>
    <w:p w14:paraId="01683D9E" w14:textId="5C438914" w:rsidR="00041F7F" w:rsidRPr="00831641" w:rsidRDefault="00D1032D" w:rsidP="00041F7F">
      <w:pPr>
        <w:pStyle w:val="Odlomakpopisa"/>
        <w:rPr>
          <w:rFonts w:ascii="Montserrat" w:hAnsi="Montserrat" w:cs="Arial"/>
          <w:sz w:val="24"/>
          <w:szCs w:val="24"/>
        </w:rPr>
      </w:pPr>
      <w:r>
        <w:rPr>
          <w:noProof/>
        </w:rPr>
        <mc:AlternateContent>
          <mc:Choice Requires="wps">
            <w:drawing>
              <wp:anchor distT="0" distB="0" distL="114300" distR="114300" simplePos="0" relativeHeight="251680768" behindDoc="0" locked="0" layoutInCell="1" allowOverlap="1" wp14:anchorId="3A2C32C1" wp14:editId="7C4E208C">
                <wp:simplePos x="0" y="0"/>
                <wp:positionH relativeFrom="column">
                  <wp:posOffset>818515</wp:posOffset>
                </wp:positionH>
                <wp:positionV relativeFrom="paragraph">
                  <wp:posOffset>4780280</wp:posOffset>
                </wp:positionV>
                <wp:extent cx="4222750" cy="266700"/>
                <wp:effectExtent l="0" t="0" r="0" b="0"/>
                <wp:wrapNone/>
                <wp:docPr id="44" name="Tekstni okvi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0" cy="266700"/>
                        </a:xfrm>
                        <a:prstGeom prst="rect">
                          <a:avLst/>
                        </a:prstGeom>
                        <a:solidFill>
                          <a:prstClr val="white"/>
                        </a:solidFill>
                        <a:ln>
                          <a:noFill/>
                        </a:ln>
                      </wps:spPr>
                      <wps:txbx>
                        <w:txbxContent>
                          <w:p w14:paraId="404A556A" w14:textId="48905BD1" w:rsidR="00603989" w:rsidRPr="003F7A9B" w:rsidRDefault="00603989" w:rsidP="00603989">
                            <w:pPr>
                              <w:pStyle w:val="Opisslike"/>
                              <w:jc w:val="center"/>
                              <w:rPr>
                                <w:rFonts w:ascii="Montserrat" w:hAnsi="Montserrat" w:cs="Arial"/>
                                <w:noProof/>
                                <w:sz w:val="24"/>
                                <w:szCs w:val="24"/>
                              </w:rPr>
                            </w:pPr>
                            <w:bookmarkStart w:id="4" w:name="_Toc142637937"/>
                            <w:r>
                              <w:t xml:space="preserve">Slika </w:t>
                            </w:r>
                            <w:r w:rsidR="004B0E40">
                              <w:fldChar w:fldCharType="begin"/>
                            </w:r>
                            <w:r w:rsidR="00A37BD6">
                              <w:instrText xml:space="preserve"> SEQ Slika \* ARABIC </w:instrText>
                            </w:r>
                            <w:r w:rsidR="004B0E40">
                              <w:fldChar w:fldCharType="separate"/>
                            </w:r>
                            <w:r w:rsidR="003E6BC3">
                              <w:rPr>
                                <w:noProof/>
                              </w:rPr>
                              <w:t>1</w:t>
                            </w:r>
                            <w:r w:rsidR="004B0E40">
                              <w:rPr>
                                <w:noProof/>
                              </w:rPr>
                              <w:fldChar w:fldCharType="end"/>
                            </w:r>
                            <w:r>
                              <w:t>: Nova generacija parkirališnog automata</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A2C32C1" id="Tekstni okvir 3" o:spid="_x0000_s1027" type="#_x0000_t202" style="position:absolute;left:0;text-align:left;margin-left:64.45pt;margin-top:376.4pt;width:332.5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" stroked="f">
                <v:textbox style="mso-fit-shape-to-text:t" inset="0,0,0,0">
                  <w:txbxContent>
                    <w:p w14:paraId="404A556A" w14:textId="48905BD1" w:rsidR="00603989" w:rsidRPr="003F7A9B" w:rsidRDefault="00603989" w:rsidP="00603989">
                      <w:pPr>
                        <w:pStyle w:val="Opisslike"/>
                        <w:jc w:val="center"/>
                        <w:rPr>
                          <w:rFonts w:ascii="Montserrat" w:hAnsi="Montserrat" w:cs="Arial"/>
                          <w:noProof/>
                          <w:sz w:val="24"/>
                          <w:szCs w:val="24"/>
                        </w:rPr>
                      </w:pPr>
                      <w:bookmarkStart w:id="5" w:name="_Toc142637937"/>
                      <w:r>
                        <w:t xml:space="preserve">Slika </w:t>
                      </w:r>
                      <w:r w:rsidR="004B0E40">
                        <w:fldChar w:fldCharType="begin"/>
                      </w:r>
                      <w:r w:rsidR="00A37BD6">
                        <w:instrText xml:space="preserve"> SEQ Slika \* ARABIC </w:instrText>
                      </w:r>
                      <w:r w:rsidR="004B0E40">
                        <w:fldChar w:fldCharType="separate"/>
                      </w:r>
                      <w:r w:rsidR="003E6BC3">
                        <w:rPr>
                          <w:noProof/>
                        </w:rPr>
                        <w:t>1</w:t>
                      </w:r>
                      <w:r w:rsidR="004B0E40">
                        <w:rPr>
                          <w:noProof/>
                        </w:rPr>
                        <w:fldChar w:fldCharType="end"/>
                      </w:r>
                      <w:r>
                        <w:t>: Nova generacija parkirališnog automata</w:t>
                      </w:r>
                      <w:bookmarkEnd w:id="5"/>
                    </w:p>
                  </w:txbxContent>
                </v:textbox>
              </v:shape>
            </w:pict>
          </mc:Fallback>
        </mc:AlternateContent>
      </w:r>
      <w:r w:rsidR="00477BC1" w:rsidRPr="00831641">
        <w:rPr>
          <w:rFonts w:ascii="Montserrat" w:hAnsi="Montserrat" w:cs="Arial"/>
          <w:noProof/>
          <w:sz w:val="24"/>
          <w:szCs w:val="24"/>
          <w:lang w:eastAsia="hr-HR"/>
        </w:rPr>
        <w:drawing>
          <wp:anchor distT="0" distB="0" distL="114300" distR="114300" simplePos="0" relativeHeight="251640832" behindDoc="0" locked="0" layoutInCell="1" allowOverlap="1" wp14:anchorId="4CA3FB57" wp14:editId="49EE21A8">
            <wp:simplePos x="0" y="0"/>
            <wp:positionH relativeFrom="column">
              <wp:posOffset>819149</wp:posOffset>
            </wp:positionH>
            <wp:positionV relativeFrom="paragraph">
              <wp:posOffset>113030</wp:posOffset>
            </wp:positionV>
            <wp:extent cx="4223161" cy="4610100"/>
            <wp:effectExtent l="0" t="0" r="635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31096" cy="4618762"/>
                    </a:xfrm>
                    <a:prstGeom prst="rect">
                      <a:avLst/>
                    </a:prstGeom>
                    <a:noFill/>
                  </pic:spPr>
                </pic:pic>
              </a:graphicData>
            </a:graphic>
          </wp:anchor>
        </w:drawing>
      </w:r>
    </w:p>
    <w:p w14:paraId="17108814" w14:textId="77777777" w:rsidR="00041F7F" w:rsidRPr="00831641" w:rsidRDefault="00041F7F" w:rsidP="00041F7F">
      <w:pPr>
        <w:pStyle w:val="Odlomakpopisa"/>
        <w:rPr>
          <w:rFonts w:ascii="Montserrat" w:hAnsi="Montserrat" w:cs="Arial"/>
          <w:sz w:val="24"/>
          <w:szCs w:val="24"/>
        </w:rPr>
      </w:pPr>
    </w:p>
    <w:p w14:paraId="70412B26" w14:textId="77777777" w:rsidR="00041F7F" w:rsidRPr="00831641" w:rsidRDefault="00041F7F" w:rsidP="00041F7F">
      <w:pPr>
        <w:pStyle w:val="Odlomakpopisa"/>
        <w:rPr>
          <w:rFonts w:ascii="Montserrat" w:hAnsi="Montserrat" w:cs="Arial"/>
          <w:sz w:val="24"/>
          <w:szCs w:val="24"/>
        </w:rPr>
      </w:pPr>
    </w:p>
    <w:p w14:paraId="0F214BE1" w14:textId="18969DAC" w:rsidR="00041F7F" w:rsidRPr="00831641" w:rsidRDefault="00041F7F" w:rsidP="00041F7F">
      <w:pPr>
        <w:spacing w:line="360" w:lineRule="auto"/>
        <w:jc w:val="both"/>
        <w:rPr>
          <w:rFonts w:ascii="Montserrat" w:hAnsi="Montserrat" w:cs="Arial"/>
          <w:sz w:val="24"/>
          <w:szCs w:val="24"/>
        </w:rPr>
      </w:pPr>
    </w:p>
    <w:p w14:paraId="0B68A460" w14:textId="77777777" w:rsidR="00041F7F" w:rsidRPr="00831641" w:rsidRDefault="00041F7F" w:rsidP="00041F7F">
      <w:pPr>
        <w:spacing w:line="360" w:lineRule="auto"/>
        <w:jc w:val="both"/>
        <w:rPr>
          <w:rFonts w:ascii="Montserrat" w:hAnsi="Montserrat" w:cs="Arial"/>
          <w:sz w:val="24"/>
          <w:szCs w:val="24"/>
        </w:rPr>
      </w:pPr>
    </w:p>
    <w:p w14:paraId="48769BBD" w14:textId="77777777" w:rsidR="00041F7F" w:rsidRPr="00831641" w:rsidRDefault="00041F7F" w:rsidP="00041F7F">
      <w:pPr>
        <w:spacing w:line="360" w:lineRule="auto"/>
        <w:jc w:val="both"/>
        <w:rPr>
          <w:rFonts w:ascii="Montserrat" w:hAnsi="Montserrat" w:cs="Arial"/>
          <w:sz w:val="24"/>
          <w:szCs w:val="24"/>
        </w:rPr>
      </w:pPr>
    </w:p>
    <w:p w14:paraId="09418997" w14:textId="77777777" w:rsidR="00041F7F" w:rsidRPr="00831641" w:rsidRDefault="00041F7F" w:rsidP="00041F7F">
      <w:pPr>
        <w:spacing w:line="360" w:lineRule="auto"/>
        <w:jc w:val="both"/>
        <w:rPr>
          <w:rFonts w:ascii="Montserrat" w:hAnsi="Montserrat" w:cs="Arial"/>
          <w:sz w:val="24"/>
          <w:szCs w:val="24"/>
        </w:rPr>
      </w:pPr>
    </w:p>
    <w:p w14:paraId="324816DC" w14:textId="77777777" w:rsidR="00041F7F" w:rsidRPr="00831641" w:rsidRDefault="00041F7F" w:rsidP="00041F7F">
      <w:pPr>
        <w:spacing w:line="360" w:lineRule="auto"/>
        <w:jc w:val="both"/>
        <w:rPr>
          <w:rFonts w:ascii="Montserrat" w:hAnsi="Montserrat" w:cs="Arial"/>
          <w:sz w:val="24"/>
          <w:szCs w:val="24"/>
        </w:rPr>
      </w:pPr>
    </w:p>
    <w:p w14:paraId="12A1C7D2" w14:textId="77777777" w:rsidR="00041F7F" w:rsidRPr="00831641" w:rsidRDefault="00041F7F" w:rsidP="00041F7F">
      <w:pPr>
        <w:spacing w:line="360" w:lineRule="auto"/>
        <w:jc w:val="both"/>
        <w:rPr>
          <w:rFonts w:ascii="Montserrat" w:hAnsi="Montserrat" w:cs="Arial"/>
          <w:sz w:val="24"/>
          <w:szCs w:val="24"/>
        </w:rPr>
      </w:pPr>
    </w:p>
    <w:p w14:paraId="637B8B38" w14:textId="77777777" w:rsidR="00041F7F" w:rsidRPr="00831641" w:rsidRDefault="00041F7F" w:rsidP="00041F7F">
      <w:pPr>
        <w:spacing w:line="360" w:lineRule="auto"/>
        <w:jc w:val="both"/>
        <w:rPr>
          <w:rFonts w:ascii="Montserrat" w:hAnsi="Montserrat" w:cs="Arial"/>
          <w:sz w:val="24"/>
          <w:szCs w:val="24"/>
        </w:rPr>
      </w:pPr>
    </w:p>
    <w:p w14:paraId="1598CB92" w14:textId="77777777" w:rsidR="00041F7F" w:rsidRPr="00831641" w:rsidRDefault="00041F7F" w:rsidP="00041F7F">
      <w:pPr>
        <w:spacing w:line="360" w:lineRule="auto"/>
        <w:jc w:val="both"/>
        <w:rPr>
          <w:rFonts w:ascii="Montserrat" w:hAnsi="Montserrat" w:cs="Arial"/>
          <w:sz w:val="24"/>
          <w:szCs w:val="24"/>
        </w:rPr>
      </w:pPr>
    </w:p>
    <w:p w14:paraId="21C66CEB" w14:textId="77777777" w:rsidR="00041F7F" w:rsidRPr="00831641" w:rsidRDefault="00041F7F" w:rsidP="00041F7F">
      <w:pPr>
        <w:spacing w:line="360" w:lineRule="auto"/>
        <w:jc w:val="both"/>
        <w:rPr>
          <w:rFonts w:ascii="Montserrat" w:hAnsi="Montserrat" w:cs="Arial"/>
          <w:sz w:val="24"/>
          <w:szCs w:val="24"/>
        </w:rPr>
      </w:pPr>
    </w:p>
    <w:p w14:paraId="544D34C8" w14:textId="77777777" w:rsidR="00041F7F" w:rsidRPr="00831641" w:rsidRDefault="00041F7F" w:rsidP="00041F7F">
      <w:pPr>
        <w:spacing w:line="360" w:lineRule="auto"/>
        <w:jc w:val="both"/>
        <w:rPr>
          <w:rFonts w:ascii="Montserrat" w:hAnsi="Montserrat" w:cs="Arial"/>
          <w:sz w:val="24"/>
          <w:szCs w:val="24"/>
        </w:rPr>
      </w:pPr>
    </w:p>
    <w:p w14:paraId="30EECC73" w14:textId="77777777" w:rsidR="005504C0" w:rsidRPr="00831641" w:rsidRDefault="005504C0" w:rsidP="005504C0">
      <w:pPr>
        <w:rPr>
          <w:rFonts w:ascii="Montserrat" w:hAnsi="Montserrat"/>
        </w:rPr>
      </w:pPr>
    </w:p>
    <w:p w14:paraId="542631EA" w14:textId="77777777" w:rsidR="00603989" w:rsidRDefault="00DC5ED8" w:rsidP="00603989">
      <w:pPr>
        <w:pStyle w:val="Opisslike"/>
        <w:keepNext/>
        <w:jc w:val="center"/>
      </w:pPr>
      <w:r w:rsidRPr="00831641">
        <w:rPr>
          <w:rFonts w:ascii="Montserrat" w:hAnsi="Montserrat" w:cs="Arial"/>
          <w:noProof/>
          <w:color w:val="auto"/>
          <w:sz w:val="24"/>
          <w:szCs w:val="24"/>
          <w:lang w:eastAsia="hr-HR"/>
        </w:rPr>
        <w:lastRenderedPageBreak/>
        <w:drawing>
          <wp:inline distT="0" distB="0" distL="0" distR="0" wp14:anchorId="14432A30" wp14:editId="6FB640FC">
            <wp:extent cx="6115050" cy="6967920"/>
            <wp:effectExtent l="0" t="0" r="0" b="444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11" cstate="print">
                      <a:extLst>
                        <a:ext uri="{BEBA8EAE-BF5A-486C-A8C5-ECC9F3942E4B}">
                          <a14:imgProps xmlns:a14="http://schemas.microsoft.com/office/drawing/2010/main">
                            <a14:imgLayer r:embed="rId1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124058" cy="6978184"/>
                    </a:xfrm>
                    <a:prstGeom prst="rect">
                      <a:avLst/>
                    </a:prstGeom>
                  </pic:spPr>
                </pic:pic>
              </a:graphicData>
            </a:graphic>
          </wp:inline>
        </w:drawing>
      </w:r>
    </w:p>
    <w:p w14:paraId="5855CB8D" w14:textId="66878316" w:rsidR="00DC5ED8" w:rsidRPr="00831641" w:rsidRDefault="00625864" w:rsidP="00625864">
      <w:pPr>
        <w:pStyle w:val="Opisslike"/>
        <w:jc w:val="center"/>
        <w:rPr>
          <w:rFonts w:ascii="Montserrat" w:hAnsi="Montserrat"/>
        </w:rPr>
      </w:pPr>
      <w:bookmarkStart w:id="6" w:name="_Toc142637938"/>
      <w:r>
        <w:t xml:space="preserve">Slika </w:t>
      </w:r>
      <w:fldSimple w:instr=" SEQ Slika \* ARABIC ">
        <w:r w:rsidR="003E6BC3">
          <w:rPr>
            <w:noProof/>
          </w:rPr>
          <w:t>2</w:t>
        </w:r>
      </w:fldSimple>
      <w:r>
        <w:t>:</w:t>
      </w:r>
      <w:r w:rsidR="00603989" w:rsidRPr="00FF5907">
        <w:t>Parkirališni automat osmišljen sa strane Pula parkinga d.o.o. na kojemu će biti omogućeno obostrano plaćanje te jednog dana i plaćanje svih komunalnih usluga</w:t>
      </w:r>
      <w:bookmarkEnd w:id="6"/>
    </w:p>
    <w:p w14:paraId="6E6ECF7D" w14:textId="77777777" w:rsidR="00DC5ED8" w:rsidRPr="00831641" w:rsidRDefault="00DC5ED8" w:rsidP="00041F7F">
      <w:pPr>
        <w:pStyle w:val="Opisslike"/>
        <w:rPr>
          <w:rFonts w:ascii="Montserrat" w:hAnsi="Montserrat" w:cs="Arial"/>
          <w:color w:val="auto"/>
          <w:sz w:val="24"/>
          <w:szCs w:val="24"/>
        </w:rPr>
      </w:pPr>
    </w:p>
    <w:p w14:paraId="2C1AE480" w14:textId="77777777" w:rsidR="00DC5ED8" w:rsidRPr="00831641" w:rsidRDefault="00DC5ED8" w:rsidP="00041F7F">
      <w:pPr>
        <w:pStyle w:val="Opisslike"/>
        <w:rPr>
          <w:rFonts w:ascii="Montserrat" w:hAnsi="Montserrat" w:cs="Arial"/>
          <w:color w:val="auto"/>
          <w:sz w:val="24"/>
          <w:szCs w:val="24"/>
        </w:rPr>
      </w:pPr>
    </w:p>
    <w:p w14:paraId="1EBCC02B" w14:textId="77777777" w:rsidR="00041F7F" w:rsidRPr="00831641" w:rsidRDefault="00041F7F" w:rsidP="00041F7F">
      <w:pPr>
        <w:pStyle w:val="Opisslike"/>
        <w:rPr>
          <w:rFonts w:ascii="Montserrat" w:hAnsi="Montserrat"/>
          <w:color w:val="auto"/>
        </w:rPr>
      </w:pPr>
      <w:r w:rsidRPr="00831641">
        <w:rPr>
          <w:rFonts w:ascii="Montserrat" w:hAnsi="Montserrat" w:cs="Arial"/>
          <w:color w:val="auto"/>
          <w:sz w:val="24"/>
          <w:szCs w:val="24"/>
        </w:rPr>
        <w:lastRenderedPageBreak/>
        <w:t>Uređenje i opremanje HOLDERS ONLY parkirališta</w:t>
      </w:r>
    </w:p>
    <w:p w14:paraId="4A24F7E7" w14:textId="77777777" w:rsidR="00041F7F" w:rsidRPr="00831641" w:rsidRDefault="00041F7F" w:rsidP="00041F7F">
      <w:pPr>
        <w:rPr>
          <w:rFonts w:ascii="Montserrat" w:hAnsi="Montserrat"/>
        </w:rPr>
      </w:pPr>
    </w:p>
    <w:p w14:paraId="0747414C" w14:textId="3C39A2BC" w:rsidR="00DC5ED8" w:rsidRPr="00831641" w:rsidRDefault="00427C0E" w:rsidP="00041F7F">
      <w:pPr>
        <w:spacing w:line="360" w:lineRule="auto"/>
        <w:ind w:firstLine="708"/>
        <w:jc w:val="both"/>
        <w:rPr>
          <w:rFonts w:ascii="Montserrat" w:hAnsi="Montserrat" w:cs="Arial"/>
          <w:noProof/>
        </w:rPr>
      </w:pPr>
      <w:r w:rsidRPr="00831641">
        <w:rPr>
          <w:rFonts w:ascii="Montserrat" w:hAnsi="Montserrat" w:cs="Arial"/>
          <w:sz w:val="24"/>
          <w:szCs w:val="24"/>
        </w:rPr>
        <w:t>S obzirom na to da je grad Pula uveo posebna parkirališta za stanovnike užeg centra grada (Castropola,</w:t>
      </w:r>
      <w:r w:rsidR="00625864">
        <w:rPr>
          <w:rFonts w:ascii="Montserrat" w:hAnsi="Montserrat" w:cs="Arial"/>
          <w:sz w:val="24"/>
          <w:szCs w:val="24"/>
        </w:rPr>
        <w:t xml:space="preserve"> </w:t>
      </w:r>
      <w:r w:rsidRPr="00831641">
        <w:rPr>
          <w:rFonts w:ascii="Montserrat" w:hAnsi="Montserrat" w:cs="Arial"/>
          <w:sz w:val="24"/>
          <w:szCs w:val="24"/>
        </w:rPr>
        <w:t>Benediktinske opatije te Stara tržnica) planiramo opremanje tih parkirališta s videonadzorom gdje bi postojeći ekran očitavao tablicu vozače te ga upozoravao da li je u mogućnosti parkirati na tom parkiralištu s obzirom na to da su ista rezervirana samo za stanare.</w:t>
      </w:r>
    </w:p>
    <w:p w14:paraId="53A0B50F" w14:textId="77777777" w:rsidR="00603989" w:rsidRDefault="00DC5ED8" w:rsidP="00603989">
      <w:pPr>
        <w:keepNext/>
        <w:spacing w:line="360" w:lineRule="auto"/>
        <w:ind w:firstLine="708"/>
        <w:jc w:val="center"/>
      </w:pPr>
      <w:r w:rsidRPr="00831641">
        <w:rPr>
          <w:rFonts w:ascii="Montserrat" w:hAnsi="Montserrat" w:cs="Arial"/>
          <w:noProof/>
          <w:lang w:eastAsia="hr-HR"/>
        </w:rPr>
        <w:drawing>
          <wp:inline distT="0" distB="0" distL="0" distR="0" wp14:anchorId="3DE803AD" wp14:editId="08E1CEB4">
            <wp:extent cx="4733925" cy="4192232"/>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740661" cy="4198197"/>
                    </a:xfrm>
                    <a:prstGeom prst="rect">
                      <a:avLst/>
                    </a:prstGeom>
                  </pic:spPr>
                </pic:pic>
              </a:graphicData>
            </a:graphic>
          </wp:inline>
        </w:drawing>
      </w:r>
    </w:p>
    <w:p w14:paraId="574EDFFB" w14:textId="1A16E043" w:rsidR="00DC5ED8" w:rsidRPr="00831641" w:rsidRDefault="00625864" w:rsidP="00625864">
      <w:pPr>
        <w:pStyle w:val="Opisslike"/>
        <w:jc w:val="center"/>
        <w:rPr>
          <w:rFonts w:ascii="Montserrat" w:hAnsi="Montserrat"/>
        </w:rPr>
      </w:pPr>
      <w:bookmarkStart w:id="7" w:name="_Toc142637939"/>
      <w:r>
        <w:t xml:space="preserve">Slika </w:t>
      </w:r>
      <w:fldSimple w:instr=" SEQ Slika \* ARABIC ">
        <w:r w:rsidR="003E6BC3">
          <w:rPr>
            <w:noProof/>
          </w:rPr>
          <w:t>3</w:t>
        </w:r>
      </w:fldSimple>
      <w:r>
        <w:t>:</w:t>
      </w:r>
      <w:r w:rsidR="00603989">
        <w:t>:</w:t>
      </w:r>
      <w:r w:rsidR="00603989" w:rsidRPr="000321A4">
        <w:t>Prijedlozi pozicija semafora INFORMIRANJE VOZAČA</w:t>
      </w:r>
      <w:bookmarkEnd w:id="7"/>
    </w:p>
    <w:p w14:paraId="07F390BB" w14:textId="77777777" w:rsidR="00603989" w:rsidRDefault="00DC5ED8" w:rsidP="00603989">
      <w:pPr>
        <w:keepNext/>
        <w:spacing w:line="360" w:lineRule="auto"/>
        <w:ind w:firstLine="708"/>
        <w:jc w:val="center"/>
      </w:pPr>
      <w:r w:rsidRPr="00831641">
        <w:rPr>
          <w:rFonts w:ascii="Montserrat" w:hAnsi="Montserrat" w:cs="Arial"/>
          <w:noProof/>
          <w:lang w:eastAsia="hr-HR"/>
        </w:rPr>
        <w:lastRenderedPageBreak/>
        <w:drawing>
          <wp:inline distT="0" distB="0" distL="0" distR="0" wp14:anchorId="59C39479" wp14:editId="3F23D1EE">
            <wp:extent cx="3162300" cy="3827654"/>
            <wp:effectExtent l="0" t="0" r="0" b="190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15">
                      <a:extLst>
                        <a:ext uri="{28A0092B-C50C-407E-A947-70E740481C1C}">
                          <a14:useLocalDpi xmlns:a14="http://schemas.microsoft.com/office/drawing/2010/main" val="0"/>
                        </a:ext>
                      </a:extLst>
                    </a:blip>
                    <a:stretch>
                      <a:fillRect/>
                    </a:stretch>
                  </pic:blipFill>
                  <pic:spPr>
                    <a:xfrm>
                      <a:off x="0" y="0"/>
                      <a:ext cx="3176814" cy="3845221"/>
                    </a:xfrm>
                    <a:prstGeom prst="rect">
                      <a:avLst/>
                    </a:prstGeom>
                  </pic:spPr>
                </pic:pic>
              </a:graphicData>
            </a:graphic>
          </wp:inline>
        </w:drawing>
      </w:r>
    </w:p>
    <w:p w14:paraId="260402AB" w14:textId="65EC6088" w:rsidR="00DC5ED8" w:rsidRPr="00831641" w:rsidRDefault="00603989" w:rsidP="00603989">
      <w:pPr>
        <w:pStyle w:val="Opisslike"/>
        <w:jc w:val="center"/>
        <w:rPr>
          <w:rFonts w:ascii="Montserrat" w:hAnsi="Montserrat"/>
        </w:rPr>
      </w:pPr>
      <w:bookmarkStart w:id="8" w:name="_Toc142637940"/>
      <w:r>
        <w:t xml:space="preserve">Slika </w:t>
      </w:r>
      <w:r w:rsidR="004B0E40">
        <w:fldChar w:fldCharType="begin"/>
      </w:r>
      <w:r w:rsidR="00A37BD6">
        <w:instrText xml:space="preserve"> SEQ Slika \* ARABIC </w:instrText>
      </w:r>
      <w:r w:rsidR="004B0E40">
        <w:fldChar w:fldCharType="separate"/>
      </w:r>
      <w:r w:rsidR="003E6BC3">
        <w:rPr>
          <w:noProof/>
        </w:rPr>
        <w:t>4</w:t>
      </w:r>
      <w:r w:rsidR="004B0E40">
        <w:rPr>
          <w:noProof/>
        </w:rPr>
        <w:fldChar w:fldCharType="end"/>
      </w:r>
      <w:r>
        <w:t>:</w:t>
      </w:r>
      <w:r w:rsidRPr="00477906">
        <w:t>Prijedlozi pozicija semafora INFORMIRANJE VOZAČA</w:t>
      </w:r>
      <w:bookmarkEnd w:id="8"/>
    </w:p>
    <w:p w14:paraId="02E71E76" w14:textId="77777777" w:rsidR="00603989" w:rsidRDefault="00DC5ED8" w:rsidP="00603989">
      <w:pPr>
        <w:keepNext/>
        <w:spacing w:line="360" w:lineRule="auto"/>
        <w:ind w:firstLine="708"/>
        <w:jc w:val="center"/>
      </w:pPr>
      <w:r w:rsidRPr="00831641">
        <w:rPr>
          <w:rFonts w:ascii="Montserrat" w:hAnsi="Montserrat" w:cs="Arial"/>
          <w:noProof/>
          <w:lang w:eastAsia="hr-HR"/>
        </w:rPr>
        <w:drawing>
          <wp:inline distT="0" distB="0" distL="0" distR="0" wp14:anchorId="5C39677C" wp14:editId="2143D997">
            <wp:extent cx="1920999" cy="3133725"/>
            <wp:effectExtent l="0" t="0" r="317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16">
                      <a:extLst>
                        <a:ext uri="{28A0092B-C50C-407E-A947-70E740481C1C}">
                          <a14:useLocalDpi xmlns:a14="http://schemas.microsoft.com/office/drawing/2010/main" val="0"/>
                        </a:ext>
                      </a:extLst>
                    </a:blip>
                    <a:stretch>
                      <a:fillRect/>
                    </a:stretch>
                  </pic:blipFill>
                  <pic:spPr>
                    <a:xfrm>
                      <a:off x="0" y="0"/>
                      <a:ext cx="1925088" cy="3140396"/>
                    </a:xfrm>
                    <a:prstGeom prst="rect">
                      <a:avLst/>
                    </a:prstGeom>
                  </pic:spPr>
                </pic:pic>
              </a:graphicData>
            </a:graphic>
          </wp:inline>
        </w:drawing>
      </w:r>
      <w:r w:rsidR="00603989" w:rsidRPr="00831641">
        <w:rPr>
          <w:rFonts w:ascii="Montserrat" w:hAnsi="Montserrat" w:cs="Arial"/>
          <w:noProof/>
          <w:lang w:eastAsia="hr-HR"/>
        </w:rPr>
        <w:drawing>
          <wp:inline distT="0" distB="0" distL="0" distR="0" wp14:anchorId="42FF2BA7" wp14:editId="523A8F8A">
            <wp:extent cx="2143125" cy="3140788"/>
            <wp:effectExtent l="0" t="0" r="0" b="254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17">
                      <a:extLst>
                        <a:ext uri="{28A0092B-C50C-407E-A947-70E740481C1C}">
                          <a14:useLocalDpi xmlns:a14="http://schemas.microsoft.com/office/drawing/2010/main" val="0"/>
                        </a:ext>
                      </a:extLst>
                    </a:blip>
                    <a:stretch>
                      <a:fillRect/>
                    </a:stretch>
                  </pic:blipFill>
                  <pic:spPr>
                    <a:xfrm>
                      <a:off x="0" y="0"/>
                      <a:ext cx="2157058" cy="3161208"/>
                    </a:xfrm>
                    <a:prstGeom prst="rect">
                      <a:avLst/>
                    </a:prstGeom>
                  </pic:spPr>
                </pic:pic>
              </a:graphicData>
            </a:graphic>
          </wp:inline>
        </w:drawing>
      </w:r>
    </w:p>
    <w:p w14:paraId="77883B27" w14:textId="5983A949" w:rsidR="00603989" w:rsidRDefault="00603989" w:rsidP="00603989">
      <w:pPr>
        <w:pStyle w:val="Opisslike"/>
        <w:jc w:val="center"/>
      </w:pPr>
      <w:bookmarkStart w:id="9" w:name="_Toc142637941"/>
      <w:r>
        <w:t xml:space="preserve">Slika </w:t>
      </w:r>
      <w:r w:rsidR="004B0E40">
        <w:fldChar w:fldCharType="begin"/>
      </w:r>
      <w:r w:rsidR="00A37BD6">
        <w:instrText xml:space="preserve"> SEQ Slika \* ARABIC </w:instrText>
      </w:r>
      <w:r w:rsidR="004B0E40">
        <w:fldChar w:fldCharType="separate"/>
      </w:r>
      <w:r w:rsidR="003E6BC3">
        <w:rPr>
          <w:noProof/>
        </w:rPr>
        <w:t>5</w:t>
      </w:r>
      <w:r w:rsidR="004B0E40">
        <w:rPr>
          <w:noProof/>
        </w:rPr>
        <w:fldChar w:fldCharType="end"/>
      </w:r>
      <w:r>
        <w:t>:</w:t>
      </w:r>
      <w:r w:rsidRPr="00A64BE8">
        <w:t>Prijedlozi pozicija semafora INFORMIRANJE VOZAČA</w:t>
      </w:r>
      <w:bookmarkEnd w:id="9"/>
    </w:p>
    <w:p w14:paraId="40524068" w14:textId="77777777" w:rsidR="00DC5ED8" w:rsidRPr="00831641" w:rsidRDefault="00DC5ED8" w:rsidP="00603989">
      <w:pPr>
        <w:spacing w:line="360" w:lineRule="auto"/>
        <w:jc w:val="both"/>
        <w:rPr>
          <w:rFonts w:ascii="Montserrat" w:hAnsi="Montserrat" w:cs="Arial"/>
        </w:rPr>
      </w:pPr>
    </w:p>
    <w:p w14:paraId="2E7D9C4A" w14:textId="77777777" w:rsidR="00041F7F" w:rsidRPr="00831641" w:rsidRDefault="00041F7F" w:rsidP="00956E22">
      <w:pPr>
        <w:rPr>
          <w:rFonts w:ascii="Montserrat" w:hAnsi="Montserrat"/>
        </w:rPr>
      </w:pPr>
      <w:r w:rsidRPr="00831641">
        <w:rPr>
          <w:rFonts w:ascii="Montserrat" w:hAnsi="Montserrat" w:cs="Arial"/>
          <w:b/>
          <w:bCs/>
          <w:sz w:val="24"/>
          <w:szCs w:val="24"/>
        </w:rPr>
        <w:lastRenderedPageBreak/>
        <w:t>Uvođenje  digitaliziranog sustava kontrole i naplate javnih parkirališta</w:t>
      </w:r>
    </w:p>
    <w:p w14:paraId="23E199CD" w14:textId="77777777" w:rsidR="00041F7F" w:rsidRPr="00831641" w:rsidRDefault="00041F7F" w:rsidP="00956E22">
      <w:pPr>
        <w:rPr>
          <w:rFonts w:ascii="Montserrat" w:hAnsi="Montserrat" w:cs="Arial"/>
          <w:b/>
          <w:bCs/>
          <w:sz w:val="24"/>
          <w:szCs w:val="24"/>
        </w:rPr>
      </w:pPr>
    </w:p>
    <w:p w14:paraId="20D61BED" w14:textId="3B4BF67E" w:rsidR="00956E22" w:rsidRDefault="00041F7F" w:rsidP="00625864">
      <w:pPr>
        <w:spacing w:line="360" w:lineRule="auto"/>
        <w:ind w:firstLine="708"/>
        <w:jc w:val="both"/>
        <w:rPr>
          <w:rFonts w:ascii="Montserrat" w:hAnsi="Montserrat"/>
          <w:sz w:val="24"/>
          <w:szCs w:val="24"/>
        </w:rPr>
      </w:pPr>
      <w:r w:rsidRPr="00625864">
        <w:rPr>
          <w:rFonts w:ascii="Montserrat" w:hAnsi="Montserrat"/>
          <w:sz w:val="24"/>
          <w:szCs w:val="24"/>
        </w:rPr>
        <w:t>Planiramo na osobni automobil uvesti sustav LPR kamere za prepoznavanje tablica vozila ,koji je puno brži i efikasniji sustav kontrole,</w:t>
      </w:r>
      <w:r w:rsidR="00625864">
        <w:rPr>
          <w:rFonts w:ascii="Montserrat" w:hAnsi="Montserrat"/>
          <w:sz w:val="24"/>
          <w:szCs w:val="24"/>
        </w:rPr>
        <w:t xml:space="preserve"> </w:t>
      </w:r>
      <w:r w:rsidRPr="00625864">
        <w:rPr>
          <w:rFonts w:ascii="Montserrat" w:hAnsi="Montserrat"/>
          <w:sz w:val="24"/>
          <w:szCs w:val="24"/>
        </w:rPr>
        <w:t>koji će u svojoj konačnoj verziji automatski izdavati i DPK naloge ,te tako smanjiti potrebe za ljudskim resursima ,odnosno „naplatničarima „</w:t>
      </w:r>
    </w:p>
    <w:p w14:paraId="1BE74C24" w14:textId="2E0C412F" w:rsidR="00625864" w:rsidRDefault="00625864" w:rsidP="00625864">
      <w:pPr>
        <w:spacing w:line="360" w:lineRule="auto"/>
        <w:ind w:firstLine="708"/>
        <w:jc w:val="both"/>
        <w:rPr>
          <w:rFonts w:ascii="Montserrat" w:hAnsi="Montserrat"/>
          <w:sz w:val="24"/>
          <w:szCs w:val="24"/>
        </w:rPr>
      </w:pPr>
      <w:r w:rsidRPr="00831641">
        <w:rPr>
          <w:rFonts w:ascii="Montserrat" w:hAnsi="Montserrat"/>
          <w:noProof/>
          <w:sz w:val="28"/>
          <w:szCs w:val="28"/>
          <w:lang w:eastAsia="hr-HR"/>
        </w:rPr>
        <w:drawing>
          <wp:anchor distT="0" distB="0" distL="114300" distR="114300" simplePos="0" relativeHeight="251681792" behindDoc="0" locked="0" layoutInCell="1" allowOverlap="1" wp14:anchorId="2BA19439" wp14:editId="4FF73A9A">
            <wp:simplePos x="0" y="0"/>
            <wp:positionH relativeFrom="column">
              <wp:posOffset>570966</wp:posOffset>
            </wp:positionH>
            <wp:positionV relativeFrom="paragraph">
              <wp:posOffset>365091</wp:posOffset>
            </wp:positionV>
            <wp:extent cx="4379595" cy="3284697"/>
            <wp:effectExtent l="0"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379595" cy="3284697"/>
                    </a:xfrm>
                    <a:prstGeom prst="rect">
                      <a:avLst/>
                    </a:prstGeom>
                  </pic:spPr>
                </pic:pic>
              </a:graphicData>
            </a:graphic>
            <wp14:sizeRelH relativeFrom="page">
              <wp14:pctWidth>0</wp14:pctWidth>
            </wp14:sizeRelH>
            <wp14:sizeRelV relativeFrom="page">
              <wp14:pctHeight>0</wp14:pctHeight>
            </wp14:sizeRelV>
          </wp:anchor>
        </w:drawing>
      </w:r>
    </w:p>
    <w:p w14:paraId="02FAFABB" w14:textId="51AF4A0A" w:rsidR="00625864" w:rsidRDefault="00625864" w:rsidP="00625864">
      <w:pPr>
        <w:spacing w:line="360" w:lineRule="auto"/>
        <w:ind w:firstLine="708"/>
        <w:jc w:val="both"/>
        <w:rPr>
          <w:rFonts w:ascii="Montserrat" w:hAnsi="Montserrat"/>
          <w:sz w:val="24"/>
          <w:szCs w:val="24"/>
        </w:rPr>
      </w:pPr>
    </w:p>
    <w:p w14:paraId="2DC15884" w14:textId="2FBF4B71" w:rsidR="00625864" w:rsidRDefault="00625864" w:rsidP="00625864">
      <w:pPr>
        <w:spacing w:line="360" w:lineRule="auto"/>
        <w:ind w:firstLine="708"/>
        <w:jc w:val="both"/>
        <w:rPr>
          <w:rFonts w:ascii="Montserrat" w:hAnsi="Montserrat"/>
          <w:sz w:val="24"/>
          <w:szCs w:val="24"/>
        </w:rPr>
      </w:pPr>
    </w:p>
    <w:p w14:paraId="1F19A4C9" w14:textId="0D4E113E" w:rsidR="00625864" w:rsidRDefault="00625864" w:rsidP="00625864">
      <w:pPr>
        <w:spacing w:line="360" w:lineRule="auto"/>
        <w:ind w:firstLine="708"/>
        <w:jc w:val="both"/>
        <w:rPr>
          <w:rFonts w:ascii="Montserrat" w:hAnsi="Montserrat"/>
          <w:sz w:val="24"/>
          <w:szCs w:val="24"/>
        </w:rPr>
      </w:pPr>
    </w:p>
    <w:p w14:paraId="0B7457C7" w14:textId="77777777" w:rsidR="00625864" w:rsidRDefault="00625864" w:rsidP="00625864">
      <w:pPr>
        <w:spacing w:line="360" w:lineRule="auto"/>
        <w:ind w:firstLine="708"/>
        <w:jc w:val="both"/>
        <w:rPr>
          <w:rFonts w:ascii="Montserrat" w:hAnsi="Montserrat"/>
          <w:sz w:val="24"/>
          <w:szCs w:val="24"/>
        </w:rPr>
      </w:pPr>
    </w:p>
    <w:p w14:paraId="13054D3A" w14:textId="77777777" w:rsidR="00625864" w:rsidRDefault="00625864" w:rsidP="00625864">
      <w:pPr>
        <w:spacing w:line="360" w:lineRule="auto"/>
        <w:ind w:firstLine="708"/>
        <w:jc w:val="both"/>
        <w:rPr>
          <w:rFonts w:ascii="Montserrat" w:hAnsi="Montserrat"/>
          <w:sz w:val="24"/>
          <w:szCs w:val="24"/>
        </w:rPr>
      </w:pPr>
    </w:p>
    <w:p w14:paraId="6C3184FA" w14:textId="77777777" w:rsidR="00625864" w:rsidRDefault="00625864" w:rsidP="00625864">
      <w:pPr>
        <w:spacing w:line="360" w:lineRule="auto"/>
        <w:ind w:firstLine="708"/>
        <w:jc w:val="both"/>
        <w:rPr>
          <w:rFonts w:ascii="Montserrat" w:hAnsi="Montserrat"/>
          <w:sz w:val="24"/>
          <w:szCs w:val="24"/>
        </w:rPr>
      </w:pPr>
    </w:p>
    <w:p w14:paraId="7300895C" w14:textId="77777777" w:rsidR="00625864" w:rsidRDefault="00625864" w:rsidP="00625864">
      <w:pPr>
        <w:spacing w:line="360" w:lineRule="auto"/>
        <w:ind w:firstLine="708"/>
        <w:jc w:val="both"/>
        <w:rPr>
          <w:rFonts w:ascii="Montserrat" w:hAnsi="Montserrat"/>
          <w:sz w:val="24"/>
          <w:szCs w:val="24"/>
        </w:rPr>
      </w:pPr>
    </w:p>
    <w:p w14:paraId="06FE8D85" w14:textId="77777777" w:rsidR="00625864" w:rsidRPr="00625864" w:rsidRDefault="00625864" w:rsidP="00625864">
      <w:pPr>
        <w:rPr>
          <w:rFonts w:ascii="Montserrat" w:hAnsi="Montserrat"/>
          <w:sz w:val="24"/>
          <w:szCs w:val="24"/>
        </w:rPr>
      </w:pPr>
    </w:p>
    <w:p w14:paraId="444615E1" w14:textId="77777777" w:rsidR="00625864" w:rsidRDefault="00625864" w:rsidP="00625864">
      <w:pPr>
        <w:rPr>
          <w:rFonts w:ascii="Montserrat" w:hAnsi="Montserrat"/>
          <w:sz w:val="24"/>
          <w:szCs w:val="24"/>
        </w:rPr>
      </w:pPr>
    </w:p>
    <w:p w14:paraId="68B94253" w14:textId="7E17839A" w:rsidR="00625864" w:rsidRPr="00625864" w:rsidRDefault="00625864" w:rsidP="00F56512">
      <w:pPr>
        <w:pStyle w:val="Opisslike"/>
        <w:jc w:val="center"/>
        <w:rPr>
          <w:rFonts w:ascii="Montserrat" w:hAnsi="Montserrat"/>
          <w:sz w:val="24"/>
          <w:szCs w:val="24"/>
        </w:rPr>
      </w:pPr>
      <w:bookmarkStart w:id="10" w:name="_Toc142637942"/>
      <w:r>
        <w:t xml:space="preserve">Slika </w:t>
      </w:r>
      <w:fldSimple w:instr=" SEQ Slika \* ARABIC ">
        <w:r w:rsidR="003E6BC3">
          <w:rPr>
            <w:noProof/>
          </w:rPr>
          <w:t>6</w:t>
        </w:r>
      </w:fldSimple>
      <w:r>
        <w:t>: Vozilo za kontrolu parkirališta</w:t>
      </w:r>
      <w:bookmarkEnd w:id="10"/>
    </w:p>
    <w:p w14:paraId="50FA0D64" w14:textId="0AF959AB" w:rsidR="00603989" w:rsidRDefault="00427C0E" w:rsidP="00603989">
      <w:pPr>
        <w:keepNext/>
        <w:jc w:val="center"/>
      </w:pPr>
      <w:r w:rsidRPr="00831641">
        <w:rPr>
          <w:rFonts w:ascii="Montserrat" w:hAnsi="Montserrat"/>
          <w:noProof/>
          <w:sz w:val="28"/>
          <w:szCs w:val="28"/>
          <w:lang w:eastAsia="hr-HR"/>
        </w:rPr>
        <w:lastRenderedPageBreak/>
        <w:drawing>
          <wp:inline distT="0" distB="0" distL="0" distR="0" wp14:anchorId="16E05489" wp14:editId="1A18EF9C">
            <wp:extent cx="4419600" cy="3314702"/>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449277" cy="3336960"/>
                    </a:xfrm>
                    <a:prstGeom prst="rect">
                      <a:avLst/>
                    </a:prstGeom>
                  </pic:spPr>
                </pic:pic>
              </a:graphicData>
            </a:graphic>
          </wp:inline>
        </w:drawing>
      </w:r>
    </w:p>
    <w:p w14:paraId="2699BF3B" w14:textId="03E31B65" w:rsidR="00625864" w:rsidRDefault="00603989" w:rsidP="00625864">
      <w:pPr>
        <w:pStyle w:val="Opisslike"/>
        <w:jc w:val="center"/>
        <w:rPr>
          <w:rFonts w:ascii="Montserrat" w:hAnsi="Montserrat" w:cs="Arial"/>
          <w:b w:val="0"/>
          <w:sz w:val="24"/>
          <w:szCs w:val="24"/>
        </w:rPr>
      </w:pPr>
      <w:bookmarkStart w:id="11" w:name="_Toc142637943"/>
      <w:r>
        <w:t xml:space="preserve">Slika </w:t>
      </w:r>
      <w:r w:rsidR="004B0E40">
        <w:fldChar w:fldCharType="begin"/>
      </w:r>
      <w:r w:rsidR="00A37BD6">
        <w:instrText xml:space="preserve"> SEQ Slika \* ARABIC </w:instrText>
      </w:r>
      <w:r w:rsidR="004B0E40">
        <w:fldChar w:fldCharType="separate"/>
      </w:r>
      <w:r w:rsidR="003E6BC3">
        <w:rPr>
          <w:noProof/>
        </w:rPr>
        <w:t>7</w:t>
      </w:r>
      <w:r w:rsidR="004B0E40">
        <w:rPr>
          <w:noProof/>
        </w:rPr>
        <w:fldChar w:fldCharType="end"/>
      </w:r>
      <w:r>
        <w:t xml:space="preserve">: </w:t>
      </w:r>
      <w:r w:rsidRPr="00A142DD">
        <w:t>LPR kamere za prepoznavanje tablica vozila</w:t>
      </w:r>
      <w:bookmarkEnd w:id="11"/>
    </w:p>
    <w:p w14:paraId="79ED6AA3" w14:textId="77777777" w:rsidR="00625864" w:rsidRDefault="00625864" w:rsidP="00074A3F">
      <w:pPr>
        <w:spacing w:line="360" w:lineRule="auto"/>
        <w:rPr>
          <w:rFonts w:ascii="Montserrat" w:hAnsi="Montserrat" w:cs="Arial"/>
          <w:b/>
          <w:sz w:val="24"/>
          <w:szCs w:val="24"/>
        </w:rPr>
      </w:pPr>
    </w:p>
    <w:p w14:paraId="7AB2E157" w14:textId="6C3C04EE" w:rsidR="00041F7F" w:rsidRPr="00831641" w:rsidRDefault="00041F7F" w:rsidP="00074A3F">
      <w:pPr>
        <w:spacing w:line="360" w:lineRule="auto"/>
        <w:rPr>
          <w:rFonts w:ascii="Montserrat" w:hAnsi="Montserrat"/>
          <w:sz w:val="28"/>
          <w:szCs w:val="28"/>
        </w:rPr>
      </w:pPr>
      <w:r w:rsidRPr="00831641">
        <w:rPr>
          <w:rFonts w:ascii="Montserrat" w:hAnsi="Montserrat" w:cs="Arial"/>
          <w:b/>
          <w:sz w:val="24"/>
          <w:szCs w:val="24"/>
        </w:rPr>
        <w:t xml:space="preserve">Poboljšanje javne rasvjete na određenim parkiralištima </w:t>
      </w:r>
    </w:p>
    <w:p w14:paraId="3B7BB6EC" w14:textId="77777777" w:rsidR="00041F7F" w:rsidRDefault="00427C0E" w:rsidP="00625864">
      <w:pPr>
        <w:spacing w:line="360" w:lineRule="auto"/>
        <w:ind w:firstLine="360"/>
        <w:jc w:val="both"/>
        <w:rPr>
          <w:rFonts w:ascii="Montserrat" w:hAnsi="Montserrat" w:cs="Arial"/>
          <w:sz w:val="24"/>
          <w:szCs w:val="24"/>
        </w:rPr>
      </w:pPr>
      <w:r w:rsidRPr="00831641">
        <w:rPr>
          <w:rFonts w:ascii="Montserrat" w:hAnsi="Montserrat" w:cs="Arial"/>
          <w:sz w:val="24"/>
          <w:szCs w:val="24"/>
        </w:rPr>
        <w:t>Određena parkirališta su pod slabom javnom rasvjetom i samim time djelatnicima u večernjim satima stvara problem slikanja i izdavanja DPK zbog slabe rasvjete, te u dogovoru s dobavljačima planiramo poboljšati rasvjetu na određenim parkiralištima</w:t>
      </w:r>
      <w:r w:rsidR="00041F7F" w:rsidRPr="00831641">
        <w:rPr>
          <w:rFonts w:ascii="Montserrat" w:hAnsi="Montserrat" w:cs="Arial"/>
          <w:sz w:val="24"/>
          <w:szCs w:val="24"/>
        </w:rPr>
        <w:t xml:space="preserve">. </w:t>
      </w:r>
    </w:p>
    <w:p w14:paraId="5182AB72" w14:textId="77777777" w:rsidR="00625864" w:rsidRDefault="00625864" w:rsidP="00625864">
      <w:pPr>
        <w:spacing w:line="360" w:lineRule="auto"/>
        <w:ind w:firstLine="360"/>
        <w:jc w:val="both"/>
        <w:rPr>
          <w:rFonts w:ascii="Montserrat" w:hAnsi="Montserrat" w:cs="Arial"/>
          <w:sz w:val="24"/>
          <w:szCs w:val="24"/>
        </w:rPr>
      </w:pPr>
    </w:p>
    <w:p w14:paraId="64C471CD" w14:textId="77777777" w:rsidR="00625864" w:rsidRDefault="00625864" w:rsidP="00625864">
      <w:pPr>
        <w:spacing w:line="360" w:lineRule="auto"/>
        <w:ind w:firstLine="360"/>
        <w:jc w:val="both"/>
        <w:rPr>
          <w:rFonts w:ascii="Montserrat" w:hAnsi="Montserrat" w:cs="Arial"/>
          <w:sz w:val="24"/>
          <w:szCs w:val="24"/>
        </w:rPr>
      </w:pPr>
    </w:p>
    <w:p w14:paraId="7B387CA4" w14:textId="4E9465A5" w:rsidR="00625864" w:rsidRDefault="00625864" w:rsidP="00625864">
      <w:pPr>
        <w:spacing w:line="360" w:lineRule="auto"/>
        <w:ind w:firstLine="360"/>
        <w:jc w:val="both"/>
        <w:rPr>
          <w:rFonts w:ascii="Montserrat" w:hAnsi="Montserrat" w:cs="Arial"/>
          <w:sz w:val="24"/>
          <w:szCs w:val="24"/>
        </w:rPr>
      </w:pPr>
    </w:p>
    <w:p w14:paraId="03BC285B" w14:textId="77777777" w:rsidR="00625864" w:rsidRDefault="00625864" w:rsidP="00625864">
      <w:pPr>
        <w:spacing w:line="360" w:lineRule="auto"/>
        <w:ind w:firstLine="360"/>
        <w:jc w:val="both"/>
        <w:rPr>
          <w:rFonts w:ascii="Montserrat" w:hAnsi="Montserrat" w:cs="Arial"/>
          <w:sz w:val="24"/>
          <w:szCs w:val="24"/>
        </w:rPr>
      </w:pPr>
    </w:p>
    <w:p w14:paraId="0B4E1DE7" w14:textId="77777777" w:rsidR="00625864" w:rsidRDefault="00625864" w:rsidP="00625864">
      <w:pPr>
        <w:spacing w:line="360" w:lineRule="auto"/>
        <w:ind w:firstLine="360"/>
        <w:jc w:val="both"/>
        <w:rPr>
          <w:rFonts w:ascii="Montserrat" w:hAnsi="Montserrat" w:cs="Arial"/>
          <w:sz w:val="24"/>
          <w:szCs w:val="24"/>
        </w:rPr>
      </w:pPr>
    </w:p>
    <w:p w14:paraId="44E01D07" w14:textId="77777777" w:rsidR="00625864" w:rsidRDefault="00625864" w:rsidP="00625864">
      <w:pPr>
        <w:spacing w:line="360" w:lineRule="auto"/>
        <w:ind w:firstLine="360"/>
        <w:jc w:val="both"/>
        <w:rPr>
          <w:rFonts w:ascii="Montserrat" w:hAnsi="Montserrat" w:cs="Arial"/>
          <w:sz w:val="24"/>
          <w:szCs w:val="24"/>
        </w:rPr>
      </w:pPr>
    </w:p>
    <w:p w14:paraId="68D922B0" w14:textId="77777777" w:rsidR="00625864" w:rsidRDefault="00625864" w:rsidP="00625864">
      <w:pPr>
        <w:spacing w:line="360" w:lineRule="auto"/>
        <w:ind w:firstLine="360"/>
        <w:jc w:val="both"/>
        <w:rPr>
          <w:rFonts w:ascii="Montserrat" w:hAnsi="Montserrat" w:cs="Arial"/>
          <w:sz w:val="24"/>
          <w:szCs w:val="24"/>
        </w:rPr>
      </w:pPr>
    </w:p>
    <w:p w14:paraId="1425605E" w14:textId="77777777" w:rsidR="007F1042" w:rsidRPr="007F1042" w:rsidRDefault="00041F7F" w:rsidP="007F1042">
      <w:pPr>
        <w:pStyle w:val="Naslov1"/>
        <w:numPr>
          <w:ilvl w:val="0"/>
          <w:numId w:val="6"/>
        </w:numPr>
        <w:rPr>
          <w:rFonts w:ascii="Montserrat" w:hAnsi="Montserrat" w:cs="Arial"/>
          <w:b/>
          <w:bCs/>
          <w:color w:val="auto"/>
          <w:sz w:val="28"/>
          <w:szCs w:val="28"/>
        </w:rPr>
      </w:pPr>
      <w:bookmarkStart w:id="12" w:name="_Toc142638081"/>
      <w:r w:rsidRPr="00831641">
        <w:rPr>
          <w:rFonts w:ascii="Montserrat" w:hAnsi="Montserrat" w:cs="Arial"/>
          <w:b/>
          <w:bCs/>
          <w:color w:val="auto"/>
          <w:sz w:val="28"/>
          <w:szCs w:val="28"/>
        </w:rPr>
        <w:lastRenderedPageBreak/>
        <w:t>PAUK SLUŽBA</w:t>
      </w:r>
      <w:bookmarkEnd w:id="12"/>
    </w:p>
    <w:p w14:paraId="78EEA773" w14:textId="77777777" w:rsidR="00041F7F" w:rsidRPr="00831641" w:rsidRDefault="00041F7F" w:rsidP="00041F7F">
      <w:pPr>
        <w:rPr>
          <w:rFonts w:ascii="Montserrat" w:hAnsi="Montserrat"/>
          <w:b/>
          <w:sz w:val="28"/>
          <w:szCs w:val="28"/>
        </w:rPr>
      </w:pPr>
      <w:r w:rsidRPr="00831641">
        <w:rPr>
          <w:rFonts w:ascii="Montserrat" w:hAnsi="Montserrat"/>
          <w:b/>
          <w:sz w:val="28"/>
          <w:szCs w:val="28"/>
        </w:rPr>
        <w:tab/>
      </w:r>
    </w:p>
    <w:p w14:paraId="769AD48B" w14:textId="77777777" w:rsidR="00041F7F"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Pauk služba djeluje u Pula parkingu d.o.o. od devetog mjeseca 2005.godine. Djelatnost pauk službe je premještanje nepropisno parkiranih vozila ,koja ometaju tok prometa vozila i pješaka.  Naredbu za premještanje nepropisno parkiranih vozila izdaje PROMETNO REDARSTVO GRADA PULE I PROMETNA POLICIJA ,a Pula parking d.o.o. obavlja uslugu prijevoza nepropisno parkiranih podignutih vozila.</w:t>
      </w:r>
    </w:p>
    <w:p w14:paraId="2CD8DCBF" w14:textId="77777777" w:rsidR="007F1042" w:rsidRDefault="007F1042" w:rsidP="007F1042">
      <w:pPr>
        <w:keepNext/>
        <w:spacing w:line="360" w:lineRule="auto"/>
        <w:ind w:firstLine="708"/>
        <w:jc w:val="center"/>
      </w:pPr>
      <w:r>
        <w:rPr>
          <w:rFonts w:ascii="Montserrat" w:hAnsi="Montserrat" w:cs="Arial"/>
          <w:noProof/>
          <w:sz w:val="24"/>
          <w:szCs w:val="24"/>
          <w:lang w:eastAsia="hr-HR"/>
        </w:rPr>
        <w:drawing>
          <wp:inline distT="0" distB="0" distL="0" distR="0" wp14:anchorId="25052614" wp14:editId="519290C6">
            <wp:extent cx="4238625" cy="3178857"/>
            <wp:effectExtent l="0" t="0" r="0" b="254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4197" cy="3183036"/>
                    </a:xfrm>
                    <a:prstGeom prst="rect">
                      <a:avLst/>
                    </a:prstGeom>
                  </pic:spPr>
                </pic:pic>
              </a:graphicData>
            </a:graphic>
          </wp:inline>
        </w:drawing>
      </w:r>
    </w:p>
    <w:p w14:paraId="169955CB" w14:textId="3E6C90B9" w:rsidR="007F1042" w:rsidRPr="00831641" w:rsidRDefault="007F1042" w:rsidP="007F1042">
      <w:pPr>
        <w:pStyle w:val="Opisslike"/>
        <w:jc w:val="center"/>
        <w:rPr>
          <w:rFonts w:ascii="Montserrat" w:hAnsi="Montserrat" w:cs="Arial"/>
          <w:sz w:val="24"/>
          <w:szCs w:val="24"/>
        </w:rPr>
      </w:pPr>
      <w:bookmarkStart w:id="13" w:name="_Toc142637944"/>
      <w:r>
        <w:t xml:space="preserve">Slika </w:t>
      </w:r>
      <w:fldSimple w:instr=" SEQ Slika \* ARABIC ">
        <w:r w:rsidR="003E6BC3">
          <w:rPr>
            <w:noProof/>
          </w:rPr>
          <w:t>8</w:t>
        </w:r>
      </w:fldSimple>
      <w:r>
        <w:t>: Specijalno vozilo "Pauk"</w:t>
      </w:r>
      <w:bookmarkEnd w:id="13"/>
    </w:p>
    <w:p w14:paraId="137D0E63" w14:textId="77777777"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Rad pauk službe odvija se u dvije smjene, u svakoj smjeni  radi jedna posada od dva člana, vozača i pomoćnog radnika specijalnog vozila „pauk“.</w:t>
      </w:r>
    </w:p>
    <w:p w14:paraId="3F9DA3F0" w14:textId="77777777" w:rsidR="00041F7F" w:rsidRPr="00831641" w:rsidRDefault="00041F7F" w:rsidP="00041F7F">
      <w:pPr>
        <w:spacing w:line="360" w:lineRule="auto"/>
        <w:jc w:val="both"/>
        <w:rPr>
          <w:rFonts w:ascii="Montserrat" w:hAnsi="Montserrat" w:cs="Arial"/>
          <w:b/>
          <w:bCs/>
          <w:sz w:val="24"/>
          <w:szCs w:val="24"/>
        </w:rPr>
      </w:pPr>
      <w:r w:rsidRPr="00831641">
        <w:rPr>
          <w:rFonts w:ascii="Montserrat" w:hAnsi="Montserrat" w:cs="Arial"/>
          <w:b/>
          <w:bCs/>
          <w:sz w:val="24"/>
          <w:szCs w:val="24"/>
        </w:rPr>
        <w:t>Djelatnici koji rade na specijalnom vozilu „pauk „ su:</w:t>
      </w:r>
    </w:p>
    <w:p w14:paraId="1DA6FBF7" w14:textId="77777777" w:rsidR="00041F7F" w:rsidRPr="00831641" w:rsidRDefault="00041F7F" w:rsidP="00041F7F">
      <w:pPr>
        <w:spacing w:line="360" w:lineRule="auto"/>
        <w:jc w:val="both"/>
        <w:rPr>
          <w:rFonts w:ascii="Montserrat" w:hAnsi="Montserrat" w:cs="Arial"/>
          <w:sz w:val="24"/>
          <w:szCs w:val="24"/>
        </w:rPr>
      </w:pPr>
      <w:r w:rsidRPr="00831641">
        <w:rPr>
          <w:rFonts w:ascii="Montserrat" w:hAnsi="Montserrat" w:cs="Arial"/>
          <w:sz w:val="24"/>
          <w:szCs w:val="24"/>
        </w:rPr>
        <w:t>DVA KV VOZAČA,OSPOSOBLJENA ZA RAD NA HIDRAULIČNOJ DIZALICI</w:t>
      </w:r>
    </w:p>
    <w:p w14:paraId="2A1CFB0A" w14:textId="77777777" w:rsidR="00041F7F" w:rsidRPr="00831641" w:rsidRDefault="00041F7F" w:rsidP="00041F7F">
      <w:pPr>
        <w:spacing w:line="360" w:lineRule="auto"/>
        <w:jc w:val="both"/>
        <w:rPr>
          <w:rFonts w:ascii="Montserrat" w:hAnsi="Montserrat" w:cs="Arial"/>
          <w:sz w:val="24"/>
          <w:szCs w:val="24"/>
        </w:rPr>
      </w:pPr>
      <w:r w:rsidRPr="00831641">
        <w:rPr>
          <w:rFonts w:ascii="Montserrat" w:hAnsi="Montserrat" w:cs="Arial"/>
          <w:sz w:val="24"/>
          <w:szCs w:val="24"/>
        </w:rPr>
        <w:t>DVA POMOĆNA RADNIKA NA SPECIJALNOM VOZILU „PAUK“</w:t>
      </w:r>
    </w:p>
    <w:p w14:paraId="34D76CF9" w14:textId="77777777" w:rsidR="005B234A" w:rsidRPr="00831641" w:rsidRDefault="00041F7F" w:rsidP="005B234A">
      <w:pPr>
        <w:spacing w:line="360" w:lineRule="auto"/>
        <w:ind w:firstLine="708"/>
        <w:jc w:val="both"/>
        <w:rPr>
          <w:rFonts w:ascii="Montserrat" w:hAnsi="Montserrat" w:cs="Arial"/>
          <w:sz w:val="24"/>
          <w:szCs w:val="24"/>
        </w:rPr>
      </w:pPr>
      <w:r w:rsidRPr="00831641">
        <w:rPr>
          <w:rFonts w:ascii="Montserrat" w:hAnsi="Montserrat" w:cs="Arial"/>
          <w:sz w:val="24"/>
          <w:szCs w:val="24"/>
        </w:rPr>
        <w:lastRenderedPageBreak/>
        <w:t>Pomoćni radnik koji radi u popodnevnoj smjeni na „pauku“ radi do 20:00 sati i 40 minuta ,te se kasnije raspoređuje na ostale radne zadatke tj. obavlja radne zadatke pomoćnog radnika na blagajni u izdavanju nepropisno parkiranih vozila.</w:t>
      </w:r>
    </w:p>
    <w:p w14:paraId="477C6B17" w14:textId="77777777" w:rsidR="00DF0F9A" w:rsidRDefault="00DF0F9A" w:rsidP="00831641">
      <w:pPr>
        <w:spacing w:line="360" w:lineRule="auto"/>
        <w:rPr>
          <w:rFonts w:ascii="Montserrat" w:hAnsi="Montserrat" w:cs="Arial"/>
          <w:sz w:val="24"/>
          <w:szCs w:val="24"/>
        </w:rPr>
      </w:pPr>
    </w:p>
    <w:p w14:paraId="0B253B02" w14:textId="77777777" w:rsidR="00041F7F" w:rsidRPr="00831641" w:rsidRDefault="00041F7F" w:rsidP="00831641">
      <w:pPr>
        <w:spacing w:line="360" w:lineRule="auto"/>
        <w:rPr>
          <w:rFonts w:ascii="Montserrat" w:hAnsi="Montserrat" w:cs="Arial"/>
          <w:sz w:val="24"/>
          <w:szCs w:val="24"/>
        </w:rPr>
      </w:pPr>
      <w:r w:rsidRPr="00831641">
        <w:rPr>
          <w:rFonts w:ascii="Montserrat" w:hAnsi="Montserrat" w:cs="Arial"/>
          <w:b/>
          <w:sz w:val="24"/>
          <w:szCs w:val="24"/>
        </w:rPr>
        <w:t>Postupak podizanja nepropisnog parkiranog vozila</w:t>
      </w:r>
    </w:p>
    <w:p w14:paraId="2E55738D" w14:textId="77777777"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Specijalno vozilo „pauk „ se po naredbi prometnog redara grada Pule ili prometne policije  zaustavlja pokraj nepropisno parkiranog vozila ,pripremi „pauk“ za podizanje  nepropisno parkiranog  vozila, izvuče stabilizatore, blokira kotače lisicama koji su preko nosećih traka zakačene na hidrauličnu dizalicu. Vozilo se podigne na platformu „pauka“ ,fiksira ,te se vozilo odvozi na deponij nepropisno parkiranih vozila u sjedište firme Pulaparking d.o.o. na adresu PRILAZ KRALJA SALAMONA 4. Cijeli postupak podizanja  nepropisno parkiranog snimano je video nadzorom sa spacijalnog vozila „pauk“. Prije svakog podizanja vozila poslikaju se i eventualna oštećenje na vozilu ,kako bi imali dokaz da su oštećenje bila prije započete radnje premještanja vozila, a sve u cilju zaštite firme u slučaju reklamacija korisnika vozila.</w:t>
      </w:r>
    </w:p>
    <w:p w14:paraId="1F3EA810" w14:textId="77777777"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Kada korisnik dođe po vozilo izdaje mu se zapisnik o podizanju nepropisnog parkiranog vozila ,te se naplati usluga prijevoza premještanja nepropisnog parkiranog vozila uz fiskalizirani račun.</w:t>
      </w:r>
    </w:p>
    <w:p w14:paraId="41C23E5C" w14:textId="77777777"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S obzirom na sve veći broj verbalnog a nerijetko i fizičkog napada na djelatnike „pauka“ uveli smo i video- nadzor na vozilu. Montirane kamere na „pauku“ koje snimaju non-stop  kretanje pauka i cijeli postupak podizanja i premještanja nepropisno parkiranog vozila do krajnje lokacije deponija Pula parkinga d.o.o. ,već su dale rezultate u smislu  zaštite naših djelatnika kao i korisnika vozila u mogućoj žalbi u sudskom postupku.</w:t>
      </w:r>
    </w:p>
    <w:p w14:paraId="53DF3360" w14:textId="77777777"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lastRenderedPageBreak/>
        <w:t>Kamere smo ugradili  na retrovizore vozila, kran dizalice, kao i u kabini posade, tako da cjelokupno kretanje „pauka“ kao i dizanje i premještanje vozila bude pokriveno snimkom sa svih strana koja će biti pohranjena na snimaču koji će se nalaziti u kabini vozila.</w:t>
      </w:r>
    </w:p>
    <w:p w14:paraId="34C2CF8E" w14:textId="77777777" w:rsidR="00427C0E" w:rsidRPr="00831641" w:rsidRDefault="00427C0E" w:rsidP="00427C0E">
      <w:pPr>
        <w:spacing w:line="360" w:lineRule="auto"/>
        <w:ind w:firstLine="708"/>
        <w:jc w:val="both"/>
        <w:rPr>
          <w:rFonts w:ascii="Montserrat" w:hAnsi="Montserrat" w:cs="Arial"/>
          <w:sz w:val="24"/>
          <w:szCs w:val="24"/>
        </w:rPr>
      </w:pPr>
      <w:r w:rsidRPr="00831641">
        <w:rPr>
          <w:rFonts w:ascii="Montserrat" w:hAnsi="Montserrat" w:cs="Arial"/>
          <w:sz w:val="24"/>
          <w:szCs w:val="24"/>
        </w:rPr>
        <w:t xml:space="preserve">Pulaparking  d.o.o. sa specijalnim vozilom „pauk“ vrši uslugu prijevoza nepropisno parkiranih vozila koji  se premještaju po nalogu PROMETNOG REDARSTAVA GRADA PULE ili PROMETNE POLICIJE .U suradnji s dotičnim institucijama u 2022.g. sudjelovali smo u akcijama kontrole znaka pristupačnosti koju je potakla UDRUGA TJELESNIH INVALIDA GRADA PULE, te se i u 2023.g.planiraju organizirati takve akcije. </w:t>
      </w:r>
    </w:p>
    <w:p w14:paraId="1C201911" w14:textId="77777777" w:rsidR="00F56512" w:rsidRDefault="00427C0E" w:rsidP="00F56512">
      <w:pPr>
        <w:spacing w:line="360" w:lineRule="auto"/>
        <w:ind w:firstLine="708"/>
        <w:jc w:val="both"/>
        <w:rPr>
          <w:rFonts w:ascii="Montserrat" w:hAnsi="Montserrat" w:cs="Arial"/>
          <w:sz w:val="24"/>
          <w:szCs w:val="24"/>
        </w:rPr>
      </w:pPr>
      <w:r w:rsidRPr="00831641">
        <w:rPr>
          <w:rFonts w:ascii="Montserrat" w:hAnsi="Montserrat" w:cs="Arial"/>
          <w:sz w:val="24"/>
          <w:szCs w:val="24"/>
        </w:rPr>
        <w:t>U 2022 godini učestale su bile akcije prometne policije u kontroli znaka pristupačnosti, u kojima smo redovno sudjelovali   U 2022.godini imali smo 2803 intervencija na nepropisno parkiranim vozilima, od toga 983 radnje pokušaja premještanja nepropisno parkiranog vozila ,te 1820 premještanje nepropisnog parkiranog vozila . Plan za 2023. godinu zavisi od naredbi nadležnih institucija za intervencije  na  nepropisno parkiranim vozila, tako da sa sigurnošću ne možemo planirati broj intervencija na nepropisno parkiranim  vozilima.</w:t>
      </w:r>
      <w:bookmarkStart w:id="14" w:name="_Toc499236161"/>
      <w:bookmarkStart w:id="15" w:name="_Toc500327079"/>
    </w:p>
    <w:p w14:paraId="353CAD48" w14:textId="363EA3D6" w:rsidR="00C87DA7" w:rsidRPr="00F56512" w:rsidRDefault="00C87DA7" w:rsidP="00F56512">
      <w:pPr>
        <w:spacing w:line="360" w:lineRule="auto"/>
        <w:ind w:firstLine="708"/>
        <w:jc w:val="both"/>
        <w:rPr>
          <w:rFonts w:ascii="Montserrat" w:hAnsi="Montserrat" w:cs="Arial"/>
          <w:sz w:val="24"/>
          <w:szCs w:val="24"/>
        </w:rPr>
      </w:pPr>
      <w:r w:rsidRPr="00831641">
        <w:rPr>
          <w:rFonts w:ascii="Montserrat" w:hAnsi="Montserrat" w:cs="Arial"/>
          <w:b/>
          <w:sz w:val="24"/>
          <w:szCs w:val="24"/>
        </w:rPr>
        <w:t>Uvođenje Internet prodaje i mobilna aplikacija</w:t>
      </w:r>
      <w:bookmarkEnd w:id="14"/>
      <w:bookmarkEnd w:id="15"/>
    </w:p>
    <w:p w14:paraId="73D08635" w14:textId="77777777" w:rsidR="00C87DA7" w:rsidRPr="00831641" w:rsidRDefault="00C87DA7" w:rsidP="00C87DA7">
      <w:pPr>
        <w:spacing w:line="360" w:lineRule="auto"/>
        <w:ind w:firstLine="708"/>
        <w:jc w:val="both"/>
        <w:rPr>
          <w:rFonts w:ascii="Montserrat" w:hAnsi="Montserrat" w:cs="Arial"/>
          <w:color w:val="FF0000"/>
          <w:sz w:val="24"/>
          <w:szCs w:val="24"/>
        </w:rPr>
      </w:pPr>
      <w:r w:rsidRPr="00831641">
        <w:rPr>
          <w:rFonts w:ascii="Montserrat" w:hAnsi="Montserrat" w:cs="Arial"/>
          <w:sz w:val="24"/>
          <w:szCs w:val="24"/>
        </w:rPr>
        <w:t xml:space="preserve">Kako bi se korisnicima olakšalo korištenje usluge u planu je i unaprjeđenje sustava putem Internet prodaje i mobilne aplikacije za plaćanje parkinga čime bi dodatno podigli kvalitetu parking usluga. </w:t>
      </w:r>
    </w:p>
    <w:p w14:paraId="21B9A467" w14:textId="77777777" w:rsidR="00C87DA7" w:rsidRPr="00831641" w:rsidRDefault="00C87DA7" w:rsidP="00C87DA7">
      <w:pPr>
        <w:spacing w:after="120" w:line="360" w:lineRule="auto"/>
        <w:ind w:firstLine="708"/>
        <w:rPr>
          <w:rFonts w:ascii="Montserrat" w:hAnsi="Montserrat" w:cs="Arial"/>
          <w:sz w:val="24"/>
          <w:szCs w:val="24"/>
        </w:rPr>
      </w:pPr>
      <w:r w:rsidRPr="00831641">
        <w:rPr>
          <w:rFonts w:ascii="Montserrat" w:hAnsi="Montserrat" w:cs="Arial"/>
          <w:sz w:val="24"/>
          <w:szCs w:val="24"/>
        </w:rPr>
        <w:t>Putem web aplikacije korisnik bi imao mogućnost kupnje svih karata koje parking koncesionar ima u ponudi:</w:t>
      </w:r>
    </w:p>
    <w:p w14:paraId="69E4D4B7" w14:textId="77777777" w:rsidR="00C87DA7" w:rsidRPr="00831641" w:rsidRDefault="00C87DA7"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Satne, dnevne, komercijalne karte</w:t>
      </w:r>
    </w:p>
    <w:p w14:paraId="0AC14D65" w14:textId="77777777" w:rsidR="00C87DA7" w:rsidRPr="00831641" w:rsidRDefault="00C87DA7"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Plaćanje DPK</w:t>
      </w:r>
    </w:p>
    <w:p w14:paraId="34C2D829" w14:textId="77777777" w:rsidR="00C87DA7" w:rsidRPr="00831641" w:rsidRDefault="00C87DA7"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lastRenderedPageBreak/>
        <w:t>Povlaštene parkirne karte (stanarske) uz on-line autorizaciju (veza s MUP-om za provjeru podataka korisnika unesenih putem interneta)</w:t>
      </w:r>
    </w:p>
    <w:p w14:paraId="31EB66C6" w14:textId="77777777" w:rsidR="00E0378E" w:rsidRDefault="00E0378E"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Provjera dugovanja</w:t>
      </w:r>
      <w:r w:rsidR="00074A3F">
        <w:rPr>
          <w:rFonts w:ascii="Montserrat" w:hAnsi="Montserrat" w:cs="Arial"/>
          <w:sz w:val="24"/>
          <w:szCs w:val="24"/>
        </w:rPr>
        <w:t xml:space="preserve"> i statusa reklamacija</w:t>
      </w:r>
    </w:p>
    <w:p w14:paraId="25D42CC0" w14:textId="77777777" w:rsidR="00F56512" w:rsidRDefault="00F56512" w:rsidP="00F56512">
      <w:pPr>
        <w:spacing w:after="120" w:line="360" w:lineRule="auto"/>
        <w:rPr>
          <w:rFonts w:ascii="Montserrat" w:hAnsi="Montserrat" w:cs="Arial"/>
          <w:sz w:val="24"/>
          <w:szCs w:val="24"/>
        </w:rPr>
      </w:pPr>
    </w:p>
    <w:p w14:paraId="4FCFA57B" w14:textId="77777777" w:rsidR="00F56512" w:rsidRDefault="00F56512" w:rsidP="00F56512">
      <w:pPr>
        <w:spacing w:after="120" w:line="360" w:lineRule="auto"/>
        <w:rPr>
          <w:rFonts w:ascii="Montserrat" w:hAnsi="Montserrat" w:cs="Arial"/>
          <w:sz w:val="24"/>
          <w:szCs w:val="24"/>
        </w:rPr>
      </w:pPr>
    </w:p>
    <w:p w14:paraId="362AFB8D" w14:textId="77777777" w:rsidR="00F56512" w:rsidRDefault="00F56512" w:rsidP="00F56512">
      <w:pPr>
        <w:spacing w:after="120" w:line="360" w:lineRule="auto"/>
        <w:rPr>
          <w:rFonts w:ascii="Montserrat" w:hAnsi="Montserrat" w:cs="Arial"/>
          <w:sz w:val="24"/>
          <w:szCs w:val="24"/>
        </w:rPr>
      </w:pPr>
    </w:p>
    <w:p w14:paraId="046F0F77" w14:textId="77777777" w:rsidR="00F56512" w:rsidRDefault="00F56512" w:rsidP="00F56512">
      <w:pPr>
        <w:spacing w:after="120" w:line="360" w:lineRule="auto"/>
        <w:rPr>
          <w:rFonts w:ascii="Montserrat" w:hAnsi="Montserrat" w:cs="Arial"/>
          <w:sz w:val="24"/>
          <w:szCs w:val="24"/>
        </w:rPr>
      </w:pPr>
    </w:p>
    <w:p w14:paraId="71278466" w14:textId="77777777" w:rsidR="00F56512" w:rsidRDefault="00F56512" w:rsidP="00F56512">
      <w:pPr>
        <w:spacing w:after="120" w:line="360" w:lineRule="auto"/>
        <w:rPr>
          <w:rFonts w:ascii="Montserrat" w:hAnsi="Montserrat" w:cs="Arial"/>
          <w:sz w:val="24"/>
          <w:szCs w:val="24"/>
        </w:rPr>
      </w:pPr>
    </w:p>
    <w:p w14:paraId="67F7ABD5" w14:textId="77777777" w:rsidR="00F56512" w:rsidRDefault="00F56512" w:rsidP="00F56512">
      <w:pPr>
        <w:spacing w:after="120" w:line="360" w:lineRule="auto"/>
        <w:rPr>
          <w:rFonts w:ascii="Montserrat" w:hAnsi="Montserrat" w:cs="Arial"/>
          <w:sz w:val="24"/>
          <w:szCs w:val="24"/>
        </w:rPr>
      </w:pPr>
    </w:p>
    <w:p w14:paraId="41B224A4" w14:textId="77777777" w:rsidR="00F56512" w:rsidRDefault="00F56512" w:rsidP="00F56512">
      <w:pPr>
        <w:spacing w:after="120" w:line="360" w:lineRule="auto"/>
        <w:rPr>
          <w:rFonts w:ascii="Montserrat" w:hAnsi="Montserrat" w:cs="Arial"/>
          <w:sz w:val="24"/>
          <w:szCs w:val="24"/>
        </w:rPr>
      </w:pPr>
    </w:p>
    <w:p w14:paraId="2ADCD43E" w14:textId="77777777" w:rsidR="00F56512" w:rsidRDefault="00F56512" w:rsidP="00F56512">
      <w:pPr>
        <w:spacing w:after="120" w:line="360" w:lineRule="auto"/>
        <w:rPr>
          <w:rFonts w:ascii="Montserrat" w:hAnsi="Montserrat" w:cs="Arial"/>
          <w:sz w:val="24"/>
          <w:szCs w:val="24"/>
        </w:rPr>
      </w:pPr>
    </w:p>
    <w:p w14:paraId="6DB03008" w14:textId="77777777" w:rsidR="00F56512" w:rsidRDefault="00F56512" w:rsidP="00F56512">
      <w:pPr>
        <w:spacing w:after="120" w:line="360" w:lineRule="auto"/>
        <w:rPr>
          <w:rFonts w:ascii="Montserrat" w:hAnsi="Montserrat" w:cs="Arial"/>
          <w:sz w:val="24"/>
          <w:szCs w:val="24"/>
        </w:rPr>
      </w:pPr>
    </w:p>
    <w:p w14:paraId="77938120" w14:textId="77777777" w:rsidR="00F56512" w:rsidRDefault="00F56512" w:rsidP="00F56512">
      <w:pPr>
        <w:spacing w:after="120" w:line="360" w:lineRule="auto"/>
        <w:rPr>
          <w:rFonts w:ascii="Montserrat" w:hAnsi="Montserrat" w:cs="Arial"/>
          <w:sz w:val="24"/>
          <w:szCs w:val="24"/>
        </w:rPr>
      </w:pPr>
    </w:p>
    <w:p w14:paraId="3D98E66A" w14:textId="77777777" w:rsidR="00F56512" w:rsidRDefault="00F56512" w:rsidP="00F56512">
      <w:pPr>
        <w:spacing w:after="120" w:line="360" w:lineRule="auto"/>
        <w:rPr>
          <w:rFonts w:ascii="Montserrat" w:hAnsi="Montserrat" w:cs="Arial"/>
          <w:sz w:val="24"/>
          <w:szCs w:val="24"/>
        </w:rPr>
      </w:pPr>
    </w:p>
    <w:p w14:paraId="1FC70517" w14:textId="77777777" w:rsidR="00F56512" w:rsidRDefault="00F56512" w:rsidP="00F56512">
      <w:pPr>
        <w:spacing w:after="120" w:line="360" w:lineRule="auto"/>
        <w:rPr>
          <w:rFonts w:ascii="Montserrat" w:hAnsi="Montserrat" w:cs="Arial"/>
          <w:sz w:val="24"/>
          <w:szCs w:val="24"/>
        </w:rPr>
      </w:pPr>
    </w:p>
    <w:p w14:paraId="30A0F2B4" w14:textId="77777777" w:rsidR="00F56512" w:rsidRDefault="00F56512" w:rsidP="00F56512">
      <w:pPr>
        <w:spacing w:after="120" w:line="360" w:lineRule="auto"/>
        <w:rPr>
          <w:rFonts w:ascii="Montserrat" w:hAnsi="Montserrat" w:cs="Arial"/>
          <w:sz w:val="24"/>
          <w:szCs w:val="24"/>
        </w:rPr>
      </w:pPr>
    </w:p>
    <w:p w14:paraId="0B7E5E08" w14:textId="77777777" w:rsidR="00F56512" w:rsidRDefault="00F56512" w:rsidP="00F56512">
      <w:pPr>
        <w:spacing w:after="120" w:line="360" w:lineRule="auto"/>
        <w:rPr>
          <w:rFonts w:ascii="Montserrat" w:hAnsi="Montserrat" w:cs="Arial"/>
          <w:sz w:val="24"/>
          <w:szCs w:val="24"/>
        </w:rPr>
      </w:pPr>
    </w:p>
    <w:p w14:paraId="2421E03F" w14:textId="77777777" w:rsidR="00F56512" w:rsidRDefault="00F56512" w:rsidP="00F56512">
      <w:pPr>
        <w:spacing w:after="120" w:line="360" w:lineRule="auto"/>
        <w:rPr>
          <w:rFonts w:ascii="Montserrat" w:hAnsi="Montserrat" w:cs="Arial"/>
          <w:sz w:val="24"/>
          <w:szCs w:val="24"/>
        </w:rPr>
      </w:pPr>
    </w:p>
    <w:p w14:paraId="47A773C2" w14:textId="77777777" w:rsidR="00F56512" w:rsidRDefault="00F56512" w:rsidP="00F56512">
      <w:pPr>
        <w:spacing w:after="120" w:line="360" w:lineRule="auto"/>
        <w:rPr>
          <w:rFonts w:ascii="Montserrat" w:hAnsi="Montserrat" w:cs="Arial"/>
          <w:sz w:val="24"/>
          <w:szCs w:val="24"/>
        </w:rPr>
      </w:pPr>
    </w:p>
    <w:p w14:paraId="1DEA0EFC" w14:textId="77777777" w:rsidR="00F56512" w:rsidRDefault="00F56512" w:rsidP="00F56512">
      <w:pPr>
        <w:spacing w:after="120" w:line="360" w:lineRule="auto"/>
        <w:rPr>
          <w:rFonts w:ascii="Montserrat" w:hAnsi="Montserrat" w:cs="Arial"/>
          <w:sz w:val="24"/>
          <w:szCs w:val="24"/>
        </w:rPr>
      </w:pPr>
    </w:p>
    <w:p w14:paraId="6E0341E0" w14:textId="77777777" w:rsidR="00F56512" w:rsidRDefault="00F56512" w:rsidP="00F56512">
      <w:pPr>
        <w:spacing w:after="120" w:line="360" w:lineRule="auto"/>
        <w:rPr>
          <w:rFonts w:ascii="Montserrat" w:hAnsi="Montserrat" w:cs="Arial"/>
          <w:sz w:val="24"/>
          <w:szCs w:val="24"/>
        </w:rPr>
      </w:pPr>
    </w:p>
    <w:p w14:paraId="5ECFB67E" w14:textId="77777777" w:rsidR="00F56512" w:rsidRPr="00831641" w:rsidRDefault="00F56512" w:rsidP="00F56512">
      <w:pPr>
        <w:spacing w:after="120" w:line="360" w:lineRule="auto"/>
        <w:rPr>
          <w:rFonts w:ascii="Montserrat" w:hAnsi="Montserrat" w:cs="Arial"/>
          <w:sz w:val="24"/>
          <w:szCs w:val="24"/>
        </w:rPr>
      </w:pPr>
    </w:p>
    <w:p w14:paraId="2ED29784" w14:textId="77777777" w:rsidR="00C87DA7" w:rsidRPr="00831641" w:rsidRDefault="000D4CEE" w:rsidP="000D4CEE">
      <w:pPr>
        <w:pStyle w:val="Naslov1"/>
        <w:rPr>
          <w:rFonts w:ascii="Montserrat" w:hAnsi="Montserrat" w:cs="Arial"/>
          <w:b/>
          <w:color w:val="auto"/>
          <w:sz w:val="28"/>
          <w:szCs w:val="28"/>
        </w:rPr>
      </w:pPr>
      <w:bookmarkStart w:id="16" w:name="_Toc142638082"/>
      <w:r w:rsidRPr="00831641">
        <w:rPr>
          <w:rFonts w:ascii="Montserrat" w:hAnsi="Montserrat" w:cs="Arial"/>
          <w:b/>
          <w:color w:val="auto"/>
          <w:sz w:val="28"/>
          <w:szCs w:val="28"/>
        </w:rPr>
        <w:lastRenderedPageBreak/>
        <w:t xml:space="preserve">3. </w:t>
      </w:r>
      <w:r w:rsidR="00C87DA7" w:rsidRPr="00831641">
        <w:rPr>
          <w:rFonts w:ascii="Montserrat" w:hAnsi="Montserrat" w:cs="Arial"/>
          <w:b/>
          <w:color w:val="auto"/>
          <w:sz w:val="28"/>
          <w:szCs w:val="28"/>
        </w:rPr>
        <w:t>HORIZONTALNA I VERTIKALNA SIGNALIZACIJA</w:t>
      </w:r>
      <w:bookmarkEnd w:id="16"/>
    </w:p>
    <w:p w14:paraId="600B77C5" w14:textId="77777777" w:rsidR="005504C0" w:rsidRPr="00074A3F" w:rsidRDefault="005504C0" w:rsidP="005504C0">
      <w:pPr>
        <w:rPr>
          <w:rFonts w:ascii="Montserrat" w:hAnsi="Montserrat" w:cs="Arial"/>
          <w:b/>
          <w:sz w:val="24"/>
          <w:szCs w:val="24"/>
        </w:rPr>
      </w:pPr>
    </w:p>
    <w:p w14:paraId="32FEB215" w14:textId="77777777" w:rsidR="00653042" w:rsidRPr="00074A3F" w:rsidRDefault="005504C0" w:rsidP="00653042">
      <w:pPr>
        <w:spacing w:line="360" w:lineRule="auto"/>
        <w:jc w:val="both"/>
        <w:rPr>
          <w:rFonts w:ascii="Montserrat" w:hAnsi="Montserrat" w:cs="Arial"/>
          <w:sz w:val="24"/>
          <w:szCs w:val="24"/>
        </w:rPr>
      </w:pPr>
      <w:r w:rsidRPr="00074A3F">
        <w:rPr>
          <w:rFonts w:ascii="Montserrat" w:hAnsi="Montserrat" w:cs="Arial"/>
          <w:sz w:val="24"/>
          <w:szCs w:val="24"/>
        </w:rPr>
        <w:tab/>
      </w:r>
      <w:r w:rsidR="00653042" w:rsidRPr="00074A3F">
        <w:rPr>
          <w:rFonts w:ascii="Montserrat" w:hAnsi="Montserrat" w:cs="Arial"/>
          <w:sz w:val="24"/>
          <w:szCs w:val="24"/>
        </w:rPr>
        <w:t>Odjel prometne signalizacije obavlja poslove koji se odnose na djelatnost obilježavanja horizontalne  i vertikalne  prometne signalizacije. Pod horizontalnom  signalizacijom podrazumijeva se održavanje postojećih i izrada novih oznaka na kolniku na gradskim i županijskim cestama na području Grada Pule. Vertikalna prometna signalizacija  obuhvaća poslove održavanja prometnih znakova, opreme na cestama te turističke i ostale prometne signalizacije. Također obavlja poslove održavanja natpisnih ploča ulica, parkova i trgova, ploča s planom naselja, oznaka kulturnih dobara i turističke namjene.</w:t>
      </w:r>
    </w:p>
    <w:p w14:paraId="7002B095" w14:textId="77777777" w:rsidR="005504C0" w:rsidRPr="00074A3F" w:rsidRDefault="00653042" w:rsidP="00653042">
      <w:pPr>
        <w:spacing w:line="360" w:lineRule="auto"/>
        <w:jc w:val="both"/>
        <w:rPr>
          <w:rFonts w:ascii="Montserrat" w:hAnsi="Montserrat" w:cs="Arial"/>
          <w:sz w:val="24"/>
          <w:szCs w:val="24"/>
        </w:rPr>
      </w:pPr>
      <w:r w:rsidRPr="00074A3F">
        <w:rPr>
          <w:rFonts w:ascii="Montserrat" w:hAnsi="Montserrat" w:cs="Arial"/>
          <w:sz w:val="24"/>
          <w:szCs w:val="24"/>
        </w:rPr>
        <w:t>Odjel prometne signalizacije  se sastoji od osam djelatnika, rukovoditelja prometne signalizacije, djelatnika horizontalne signalizacije (3), djelatnika vertikalne signalizacije (3), te radnika na bravarskim poslovima. Po potrebi posla svi djelatnici uskaču i pomažu si međusobno. Svi poslovi koji se obavljaju komuniciraju se s predstavnicima Grada. Za sve radove vodi se građevinski dnevnik te se izrađuju mjesečne situacije za obavljeno.</w:t>
      </w:r>
    </w:p>
    <w:p w14:paraId="323D45FB" w14:textId="77777777" w:rsidR="005504C0" w:rsidRPr="00831641" w:rsidRDefault="005504C0" w:rsidP="005504C0">
      <w:pPr>
        <w:spacing w:line="360" w:lineRule="auto"/>
        <w:jc w:val="both"/>
        <w:rPr>
          <w:rFonts w:ascii="Montserrat" w:hAnsi="Montserrat" w:cs="Arial"/>
          <w:b/>
          <w:sz w:val="24"/>
          <w:szCs w:val="24"/>
        </w:rPr>
      </w:pPr>
      <w:r w:rsidRPr="00831641">
        <w:rPr>
          <w:rFonts w:ascii="Montserrat" w:hAnsi="Montserrat" w:cs="Arial"/>
          <w:b/>
          <w:sz w:val="24"/>
          <w:szCs w:val="24"/>
        </w:rPr>
        <w:t>ODJEL HORIZONTALNE PROMETNE SIGNALIZACIJE</w:t>
      </w:r>
    </w:p>
    <w:p w14:paraId="73B27FC7" w14:textId="77777777" w:rsidR="00653042" w:rsidRPr="00074A3F" w:rsidRDefault="00653042" w:rsidP="00653042">
      <w:pPr>
        <w:spacing w:line="360" w:lineRule="auto"/>
        <w:ind w:firstLine="708"/>
        <w:jc w:val="both"/>
        <w:rPr>
          <w:rFonts w:ascii="Montserrat" w:hAnsi="Montserrat" w:cs="Arial"/>
          <w:sz w:val="24"/>
          <w:szCs w:val="24"/>
        </w:rPr>
      </w:pPr>
      <w:r w:rsidRPr="00074A3F">
        <w:rPr>
          <w:rFonts w:ascii="Montserrat" w:hAnsi="Montserrat" w:cs="Arial"/>
          <w:sz w:val="24"/>
          <w:szCs w:val="24"/>
        </w:rPr>
        <w:t xml:space="preserve">Rad na horizontalnoj  prometnoj  signalizaciji obavlja se u smjenama, prema potrebi i vremenskim uvjetima. Do svibnja radi se uglavnom u jutarnjim satima, a tijekom ljeta pretežito noćni rad,  a od listopada do kraja godine danju.  </w:t>
      </w:r>
    </w:p>
    <w:p w14:paraId="21DCEE14" w14:textId="77777777" w:rsidR="00653042" w:rsidRPr="00074A3F" w:rsidRDefault="00653042" w:rsidP="00653042">
      <w:pPr>
        <w:spacing w:line="360" w:lineRule="auto"/>
        <w:ind w:firstLine="708"/>
        <w:jc w:val="both"/>
        <w:rPr>
          <w:rFonts w:ascii="Montserrat" w:hAnsi="Montserrat" w:cs="Arial"/>
          <w:sz w:val="24"/>
          <w:szCs w:val="24"/>
        </w:rPr>
      </w:pPr>
      <w:r w:rsidRPr="00074A3F">
        <w:rPr>
          <w:rFonts w:ascii="Montserrat" w:hAnsi="Montserrat" w:cs="Arial"/>
          <w:sz w:val="24"/>
          <w:szCs w:val="24"/>
        </w:rPr>
        <w:t>Plan rada za 2023.godinu obuhvaća obnovu kolnih oznaka gradskih i županijskih cesta na području Grada Pula, a sve u dogovoru s ovlaštenim predstavnicima Grada.</w:t>
      </w:r>
    </w:p>
    <w:p w14:paraId="33A6479D" w14:textId="77777777" w:rsidR="00653042" w:rsidRPr="00831641" w:rsidRDefault="00653042" w:rsidP="00653042">
      <w:pPr>
        <w:spacing w:line="360" w:lineRule="auto"/>
        <w:ind w:firstLine="708"/>
        <w:jc w:val="both"/>
        <w:rPr>
          <w:rFonts w:ascii="Montserrat" w:hAnsi="Montserrat" w:cs="Arial"/>
          <w:sz w:val="24"/>
          <w:szCs w:val="24"/>
        </w:rPr>
      </w:pPr>
      <w:r w:rsidRPr="00074A3F">
        <w:rPr>
          <w:rFonts w:ascii="Montserrat" w:hAnsi="Montserrat" w:cs="Arial"/>
          <w:sz w:val="24"/>
          <w:szCs w:val="24"/>
        </w:rPr>
        <w:t>Koliko vremenske prilike budu dopuštale siječanj i veljača su rezervirane za obnovu parking mjesta u sustavu naplate (Giardini, Karolina, Flavijevska,</w:t>
      </w:r>
      <w:r w:rsidRPr="00831641">
        <w:rPr>
          <w:rFonts w:ascii="Montserrat" w:hAnsi="Montserrat" w:cs="Arial"/>
          <w:sz w:val="24"/>
          <w:szCs w:val="24"/>
        </w:rPr>
        <w:t xml:space="preserve">Marsovo polje), obnova i izrada novih mjesta za osobe s </w:t>
      </w:r>
      <w:r w:rsidRPr="00831641">
        <w:rPr>
          <w:rFonts w:ascii="Montserrat" w:hAnsi="Montserrat" w:cs="Arial"/>
          <w:sz w:val="24"/>
          <w:szCs w:val="24"/>
        </w:rPr>
        <w:lastRenderedPageBreak/>
        <w:t>invaliditetom kao i izradu kolnih oznaka na Arsenalskoj ulici po okončanju radova.</w:t>
      </w:r>
    </w:p>
    <w:p w14:paraId="0D161D6B"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U ožujku je u planu obnova kolnih oznaka u dijelovima Grada koji se mogu obavljati u dnevnim satima, na Stoji, dijelu Verude, Sisplac.</w:t>
      </w:r>
    </w:p>
    <w:p w14:paraId="24733B02"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Travanj je rezerviran za dio Verude, Vidikovac</w:t>
      </w:r>
      <w:r w:rsidR="00DF0F9A">
        <w:rPr>
          <w:rFonts w:ascii="Montserrat" w:hAnsi="Montserrat" w:cs="Arial"/>
          <w:sz w:val="24"/>
          <w:szCs w:val="24"/>
        </w:rPr>
        <w:t xml:space="preserve"> te</w:t>
      </w:r>
      <w:r w:rsidRPr="00831641">
        <w:rPr>
          <w:rFonts w:ascii="Montserrat" w:hAnsi="Montserrat" w:cs="Arial"/>
          <w:sz w:val="24"/>
          <w:szCs w:val="24"/>
        </w:rPr>
        <w:t xml:space="preserve"> Verudu porat.</w:t>
      </w:r>
    </w:p>
    <w:p w14:paraId="73AB8AD9"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U prvom dijelu svibnja predviđeni su radovi na Verudeli, Štinjanu, ulici Marsovo polje te po stjecanju povoljnih uvjeta za rad noću obnova kolnika u Tomasinijevoj, Budicinovoj ulici i na Rivi.Lipanj je predviđen za obnovu centra Grada, Stankovićevu, Rakovčevu, Marulićevu, Kranjčevićevu i ostale ulice se nalaze na tom potezu.</w:t>
      </w:r>
    </w:p>
    <w:p w14:paraId="16FA9FD8"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U srpnju plan je obnoviti Koparsku, 43.istarske divizije, Valtursku te dio županijskih cesta.</w:t>
      </w:r>
    </w:p>
    <w:p w14:paraId="27D2E26F"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Kolovoz je rezerviran za obnovu ostatka županijskih cesta, Prekomorske brigade, Šišanska, Medulinska, Premanturska.</w:t>
      </w:r>
    </w:p>
    <w:p w14:paraId="6045824E"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Rujan je rezerviran za obnovu kolnih oznaka oko škola na području Grada, a sve prije početka školske godine u dogovoru s djelatnicima prometne policije. Nakon toga plan je obnova oznaka na Kaštanjeru.</w:t>
      </w:r>
    </w:p>
    <w:p w14:paraId="65A4DD33" w14:textId="77777777"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Listopad je rezerviran za Monvidal, Busoler. Krajem mjeseca će se osvježiti oznake oko gradskog groblja, te groblja u Štinjanu.</w:t>
      </w:r>
    </w:p>
    <w:p w14:paraId="00C6D8D4" w14:textId="77777777" w:rsidR="00DF0F9A" w:rsidRPr="00DF0F9A" w:rsidRDefault="00653042" w:rsidP="00CD646F">
      <w:pPr>
        <w:spacing w:line="360" w:lineRule="auto"/>
        <w:ind w:firstLine="708"/>
        <w:jc w:val="both"/>
        <w:rPr>
          <w:rFonts w:ascii="Montserrat" w:hAnsi="Montserrat" w:cs="Arial"/>
          <w:sz w:val="24"/>
          <w:szCs w:val="24"/>
        </w:rPr>
      </w:pPr>
      <w:r w:rsidRPr="00831641">
        <w:rPr>
          <w:rFonts w:ascii="Montserrat" w:hAnsi="Montserrat" w:cs="Arial"/>
          <w:sz w:val="24"/>
          <w:szCs w:val="24"/>
        </w:rPr>
        <w:tab/>
        <w:t>Sukladno obilježavanju kolnih oznaka po pojedinim kvartovima obilježavat će se i postojeća autobusna stajališta.</w:t>
      </w:r>
    </w:p>
    <w:p w14:paraId="6778F4AF" w14:textId="77777777" w:rsidR="00D078AC" w:rsidRDefault="00D078AC" w:rsidP="00D078AC">
      <w:pPr>
        <w:tabs>
          <w:tab w:val="left" w:pos="1020"/>
        </w:tabs>
        <w:spacing w:line="360" w:lineRule="auto"/>
        <w:rPr>
          <w:rFonts w:ascii="Montserrat" w:hAnsi="Montserrat"/>
          <w:sz w:val="24"/>
          <w:szCs w:val="24"/>
        </w:rPr>
      </w:pPr>
      <w:r w:rsidRPr="00D078AC">
        <w:rPr>
          <w:rFonts w:ascii="Montserrat" w:hAnsi="Montserrat"/>
          <w:sz w:val="24"/>
          <w:szCs w:val="24"/>
        </w:rPr>
        <w:t>Količine koje se planiraju ukupno obnoviti, nalaze se u tablicama 1 i 2</w:t>
      </w:r>
    </w:p>
    <w:p w14:paraId="2F1A70A0" w14:textId="77777777" w:rsidR="00F56512" w:rsidRDefault="00F56512" w:rsidP="00D078AC">
      <w:pPr>
        <w:tabs>
          <w:tab w:val="left" w:pos="1020"/>
        </w:tabs>
        <w:spacing w:line="360" w:lineRule="auto"/>
        <w:rPr>
          <w:rFonts w:ascii="Montserrat" w:hAnsi="Montserrat"/>
          <w:sz w:val="24"/>
          <w:szCs w:val="24"/>
        </w:rPr>
      </w:pPr>
    </w:p>
    <w:p w14:paraId="14365897" w14:textId="77777777" w:rsidR="00F56512" w:rsidRPr="00D078AC" w:rsidRDefault="00F56512" w:rsidP="00D078AC">
      <w:pPr>
        <w:tabs>
          <w:tab w:val="left" w:pos="1020"/>
        </w:tabs>
        <w:spacing w:line="360" w:lineRule="auto"/>
        <w:rPr>
          <w:rFonts w:ascii="Montserrat" w:hAnsi="Montserrat"/>
          <w:sz w:val="24"/>
          <w:szCs w:val="24"/>
        </w:rPr>
      </w:pPr>
    </w:p>
    <w:p w14:paraId="264FDC35" w14:textId="77777777" w:rsidR="00087622" w:rsidRDefault="00087622" w:rsidP="00087622">
      <w:pPr>
        <w:pStyle w:val="Opisslike"/>
        <w:keepNext/>
      </w:pPr>
      <w:bookmarkStart w:id="17" w:name="_Toc142637977"/>
      <w:r>
        <w:lastRenderedPageBreak/>
        <w:t xml:space="preserve">Tablica </w:t>
      </w:r>
      <w:r w:rsidR="004B0E40">
        <w:fldChar w:fldCharType="begin"/>
      </w:r>
      <w:r w:rsidR="00A37BD6">
        <w:instrText xml:space="preserve"> SEQ Tablica \* ARABIC </w:instrText>
      </w:r>
      <w:r w:rsidR="004B0E40">
        <w:fldChar w:fldCharType="separate"/>
      </w:r>
      <w:r w:rsidR="00D90741">
        <w:rPr>
          <w:noProof/>
        </w:rPr>
        <w:t>1</w:t>
      </w:r>
      <w:r w:rsidR="004B0E40">
        <w:rPr>
          <w:noProof/>
        </w:rPr>
        <w:fldChar w:fldCharType="end"/>
      </w:r>
      <w:r>
        <w:t>: Nerazvrstane ceste u Gradu Pula</w:t>
      </w:r>
      <w:bookmarkEnd w:id="17"/>
    </w:p>
    <w:tbl>
      <w:tblPr>
        <w:tblStyle w:val="Reetkatablice"/>
        <w:tblW w:w="0" w:type="auto"/>
        <w:tblLook w:val="04A0" w:firstRow="1" w:lastRow="0" w:firstColumn="1" w:lastColumn="0" w:noHBand="0" w:noVBand="1"/>
      </w:tblPr>
      <w:tblGrid>
        <w:gridCol w:w="3823"/>
        <w:gridCol w:w="2218"/>
        <w:gridCol w:w="3021"/>
      </w:tblGrid>
      <w:tr w:rsidR="00087622" w14:paraId="3B8DB370" w14:textId="77777777" w:rsidTr="00E804DF">
        <w:tc>
          <w:tcPr>
            <w:tcW w:w="3823" w:type="dxa"/>
          </w:tcPr>
          <w:p w14:paraId="60BF9B25" w14:textId="77777777" w:rsidR="00087622" w:rsidRDefault="00087622" w:rsidP="00E804DF">
            <w:pPr>
              <w:tabs>
                <w:tab w:val="left" w:pos="1020"/>
              </w:tabs>
            </w:pPr>
            <w:r w:rsidRPr="00831641">
              <w:rPr>
                <w:rFonts w:ascii="Montserrat" w:hAnsi="Montserrat" w:cs="Arial"/>
                <w:sz w:val="20"/>
                <w:szCs w:val="20"/>
              </w:rPr>
              <w:t>Pješački prelazi</w:t>
            </w:r>
          </w:p>
        </w:tc>
        <w:tc>
          <w:tcPr>
            <w:tcW w:w="2218" w:type="dxa"/>
          </w:tcPr>
          <w:p w14:paraId="31AFB5A1"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3CD7BD80" w14:textId="77777777" w:rsidR="00087622" w:rsidRDefault="00087622" w:rsidP="00E804DF">
            <w:pPr>
              <w:tabs>
                <w:tab w:val="left" w:pos="1020"/>
              </w:tabs>
              <w:jc w:val="center"/>
            </w:pPr>
            <w:r>
              <w:t>25.000,00</w:t>
            </w:r>
          </w:p>
        </w:tc>
      </w:tr>
      <w:tr w:rsidR="00087622" w14:paraId="7953A60E" w14:textId="77777777" w:rsidTr="00E804DF">
        <w:tc>
          <w:tcPr>
            <w:tcW w:w="3823" w:type="dxa"/>
          </w:tcPr>
          <w:p w14:paraId="4629A4A8" w14:textId="77777777" w:rsidR="00087622" w:rsidRDefault="00087622" w:rsidP="00E804DF">
            <w:pPr>
              <w:tabs>
                <w:tab w:val="left" w:pos="1020"/>
              </w:tabs>
            </w:pPr>
            <w:r w:rsidRPr="00831641">
              <w:rPr>
                <w:rFonts w:ascii="Montserrat" w:hAnsi="Montserrat" w:cs="Arial"/>
                <w:sz w:val="20"/>
                <w:szCs w:val="20"/>
              </w:rPr>
              <w:t>Puna crta zaustavljanja</w:t>
            </w:r>
          </w:p>
        </w:tc>
        <w:tc>
          <w:tcPr>
            <w:tcW w:w="2218" w:type="dxa"/>
          </w:tcPr>
          <w:p w14:paraId="469E9A1F"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4D8B6FFA" w14:textId="77777777" w:rsidR="00087622" w:rsidRDefault="00087622" w:rsidP="00E804DF">
            <w:pPr>
              <w:tabs>
                <w:tab w:val="left" w:pos="1020"/>
              </w:tabs>
              <w:jc w:val="center"/>
            </w:pPr>
            <w:r>
              <w:t>1.300,00</w:t>
            </w:r>
          </w:p>
        </w:tc>
      </w:tr>
      <w:tr w:rsidR="00087622" w14:paraId="26BDAA43" w14:textId="77777777" w:rsidTr="00E804DF">
        <w:tc>
          <w:tcPr>
            <w:tcW w:w="3823" w:type="dxa"/>
          </w:tcPr>
          <w:p w14:paraId="191657EE" w14:textId="77777777" w:rsidR="00087622" w:rsidRDefault="00087622" w:rsidP="00E804DF">
            <w:pPr>
              <w:tabs>
                <w:tab w:val="left" w:pos="1020"/>
              </w:tabs>
            </w:pPr>
            <w:r w:rsidRPr="00831641">
              <w:rPr>
                <w:rFonts w:ascii="Montserrat" w:hAnsi="Montserrat" w:cs="Arial"/>
                <w:sz w:val="20"/>
                <w:szCs w:val="20"/>
              </w:rPr>
              <w:t>Isprekidana crta zaustavljanja</w:t>
            </w:r>
          </w:p>
        </w:tc>
        <w:tc>
          <w:tcPr>
            <w:tcW w:w="2218" w:type="dxa"/>
          </w:tcPr>
          <w:p w14:paraId="09380E38"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46863C21" w14:textId="77777777" w:rsidR="00087622" w:rsidRDefault="00087622" w:rsidP="00E804DF">
            <w:pPr>
              <w:tabs>
                <w:tab w:val="left" w:pos="1020"/>
              </w:tabs>
              <w:jc w:val="center"/>
            </w:pPr>
            <w:r>
              <w:t>850,00</w:t>
            </w:r>
          </w:p>
        </w:tc>
      </w:tr>
      <w:tr w:rsidR="00087622" w14:paraId="2C42838D" w14:textId="77777777" w:rsidTr="00E804DF">
        <w:tc>
          <w:tcPr>
            <w:tcW w:w="3823" w:type="dxa"/>
          </w:tcPr>
          <w:p w14:paraId="553991DF" w14:textId="77777777" w:rsidR="00087622" w:rsidRDefault="00087622" w:rsidP="00E804DF">
            <w:pPr>
              <w:tabs>
                <w:tab w:val="left" w:pos="1020"/>
              </w:tabs>
            </w:pPr>
            <w:r w:rsidRPr="00831641">
              <w:rPr>
                <w:rFonts w:ascii="Montserrat" w:hAnsi="Montserrat" w:cs="Arial"/>
                <w:sz w:val="20"/>
                <w:szCs w:val="20"/>
              </w:rPr>
              <w:t>Trake usporavanja prometa</w:t>
            </w:r>
            <w:r w:rsidRPr="00831641">
              <w:rPr>
                <w:rFonts w:ascii="Montserrat" w:hAnsi="Montserrat" w:cs="Arial"/>
                <w:sz w:val="20"/>
                <w:szCs w:val="20"/>
              </w:rPr>
              <w:tab/>
            </w:r>
          </w:p>
        </w:tc>
        <w:tc>
          <w:tcPr>
            <w:tcW w:w="2218" w:type="dxa"/>
          </w:tcPr>
          <w:p w14:paraId="1C9E076F"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758FE49E" w14:textId="77777777" w:rsidR="00087622" w:rsidRDefault="00087622" w:rsidP="00E804DF">
            <w:pPr>
              <w:tabs>
                <w:tab w:val="left" w:pos="1020"/>
              </w:tabs>
              <w:jc w:val="center"/>
            </w:pPr>
            <w:r>
              <w:t>70,00</w:t>
            </w:r>
          </w:p>
        </w:tc>
      </w:tr>
      <w:tr w:rsidR="00087622" w14:paraId="24A74339" w14:textId="77777777" w:rsidTr="00E804DF">
        <w:tc>
          <w:tcPr>
            <w:tcW w:w="3823" w:type="dxa"/>
          </w:tcPr>
          <w:p w14:paraId="0EBD7F55" w14:textId="77777777" w:rsidR="00087622" w:rsidRDefault="00087622" w:rsidP="00E804DF">
            <w:pPr>
              <w:tabs>
                <w:tab w:val="left" w:pos="1020"/>
              </w:tabs>
            </w:pPr>
            <w:r w:rsidRPr="00831641">
              <w:rPr>
                <w:rFonts w:ascii="Montserrat" w:hAnsi="Montserrat" w:cs="Arial"/>
                <w:sz w:val="20"/>
                <w:szCs w:val="20"/>
              </w:rPr>
              <w:t>Strelice 1 smjer</w:t>
            </w:r>
            <w:r w:rsidRPr="00831641">
              <w:rPr>
                <w:rFonts w:ascii="Montserrat" w:hAnsi="Montserrat" w:cs="Arial"/>
                <w:sz w:val="20"/>
                <w:szCs w:val="20"/>
              </w:rPr>
              <w:tab/>
            </w:r>
          </w:p>
        </w:tc>
        <w:tc>
          <w:tcPr>
            <w:tcW w:w="2218" w:type="dxa"/>
          </w:tcPr>
          <w:p w14:paraId="16CAA1D2"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76AEA2C4" w14:textId="77777777" w:rsidR="00087622" w:rsidRDefault="00087622" w:rsidP="00E804DF">
            <w:pPr>
              <w:tabs>
                <w:tab w:val="left" w:pos="1020"/>
              </w:tabs>
              <w:jc w:val="center"/>
            </w:pPr>
            <w:r>
              <w:t>470,00</w:t>
            </w:r>
          </w:p>
        </w:tc>
      </w:tr>
      <w:tr w:rsidR="00087622" w14:paraId="60D9DA59" w14:textId="77777777" w:rsidTr="00E804DF">
        <w:tc>
          <w:tcPr>
            <w:tcW w:w="3823" w:type="dxa"/>
          </w:tcPr>
          <w:p w14:paraId="3FCAABA9" w14:textId="77777777" w:rsidR="00087622" w:rsidRDefault="00087622" w:rsidP="00E804DF">
            <w:pPr>
              <w:tabs>
                <w:tab w:val="left" w:pos="1020"/>
              </w:tabs>
            </w:pPr>
            <w:r w:rsidRPr="00831641">
              <w:rPr>
                <w:rFonts w:ascii="Montserrat" w:hAnsi="Montserrat" w:cs="Arial"/>
                <w:sz w:val="20"/>
                <w:szCs w:val="20"/>
              </w:rPr>
              <w:t>Strelice 2 smjera</w:t>
            </w:r>
          </w:p>
        </w:tc>
        <w:tc>
          <w:tcPr>
            <w:tcW w:w="2218" w:type="dxa"/>
          </w:tcPr>
          <w:p w14:paraId="5D2856F2"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6F9C78F9" w14:textId="77777777" w:rsidR="00087622" w:rsidRDefault="00087622" w:rsidP="00E804DF">
            <w:pPr>
              <w:tabs>
                <w:tab w:val="left" w:pos="1020"/>
              </w:tabs>
              <w:jc w:val="center"/>
            </w:pPr>
            <w:r>
              <w:t>290,00</w:t>
            </w:r>
          </w:p>
        </w:tc>
      </w:tr>
      <w:tr w:rsidR="00087622" w14:paraId="2E769032" w14:textId="77777777" w:rsidTr="00E804DF">
        <w:tc>
          <w:tcPr>
            <w:tcW w:w="3823" w:type="dxa"/>
          </w:tcPr>
          <w:p w14:paraId="209A65C5" w14:textId="77777777" w:rsidR="00087622" w:rsidRDefault="00087622" w:rsidP="00E804DF">
            <w:pPr>
              <w:tabs>
                <w:tab w:val="left" w:pos="1020"/>
              </w:tabs>
            </w:pPr>
            <w:r w:rsidRPr="00831641">
              <w:rPr>
                <w:rFonts w:ascii="Montserrat" w:hAnsi="Montserrat" w:cs="Arial"/>
                <w:sz w:val="20"/>
                <w:szCs w:val="20"/>
              </w:rPr>
              <w:t>Strelice 3 smjera</w:t>
            </w:r>
          </w:p>
        </w:tc>
        <w:tc>
          <w:tcPr>
            <w:tcW w:w="2218" w:type="dxa"/>
          </w:tcPr>
          <w:p w14:paraId="5E3EFD72"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318DF82C" w14:textId="77777777" w:rsidR="00087622" w:rsidRDefault="00087622" w:rsidP="00E804DF">
            <w:pPr>
              <w:tabs>
                <w:tab w:val="left" w:pos="1020"/>
              </w:tabs>
              <w:jc w:val="center"/>
            </w:pPr>
            <w:r>
              <w:t>2,00</w:t>
            </w:r>
          </w:p>
        </w:tc>
      </w:tr>
      <w:tr w:rsidR="00087622" w14:paraId="5FD63B53" w14:textId="77777777" w:rsidTr="00E804DF">
        <w:tc>
          <w:tcPr>
            <w:tcW w:w="3823" w:type="dxa"/>
          </w:tcPr>
          <w:p w14:paraId="15868A56" w14:textId="77777777" w:rsidR="00087622" w:rsidRDefault="00087622" w:rsidP="00E804DF">
            <w:pPr>
              <w:tabs>
                <w:tab w:val="left" w:pos="1020"/>
              </w:tabs>
            </w:pPr>
            <w:r w:rsidRPr="00831641">
              <w:rPr>
                <w:rFonts w:ascii="Montserrat" w:hAnsi="Montserrat" w:cs="Arial"/>
                <w:sz w:val="20"/>
                <w:szCs w:val="20"/>
              </w:rPr>
              <w:t>Strelice skretanje prometa</w:t>
            </w:r>
            <w:r w:rsidRPr="00831641">
              <w:rPr>
                <w:rFonts w:ascii="Montserrat" w:hAnsi="Montserrat" w:cs="Arial"/>
                <w:sz w:val="20"/>
                <w:szCs w:val="20"/>
              </w:rPr>
              <w:tab/>
            </w:r>
          </w:p>
        </w:tc>
        <w:tc>
          <w:tcPr>
            <w:tcW w:w="2218" w:type="dxa"/>
          </w:tcPr>
          <w:p w14:paraId="6575B33F"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6F6A65F4" w14:textId="77777777" w:rsidR="00087622" w:rsidRDefault="00087622" w:rsidP="00E804DF">
            <w:pPr>
              <w:tabs>
                <w:tab w:val="left" w:pos="1020"/>
              </w:tabs>
              <w:jc w:val="center"/>
            </w:pPr>
            <w:r>
              <w:t>5,00</w:t>
            </w:r>
          </w:p>
        </w:tc>
      </w:tr>
      <w:tr w:rsidR="00087622" w14:paraId="3914C6F1" w14:textId="77777777" w:rsidTr="00E804DF">
        <w:tc>
          <w:tcPr>
            <w:tcW w:w="3823" w:type="dxa"/>
          </w:tcPr>
          <w:p w14:paraId="38AEB865" w14:textId="77777777" w:rsidR="00087622" w:rsidRDefault="00087622" w:rsidP="00E804DF">
            <w:pPr>
              <w:tabs>
                <w:tab w:val="left" w:pos="1020"/>
              </w:tabs>
            </w:pPr>
            <w:r w:rsidRPr="00831641">
              <w:rPr>
                <w:rFonts w:ascii="Montserrat" w:hAnsi="Montserrat" w:cs="Arial"/>
                <w:sz w:val="20"/>
                <w:szCs w:val="20"/>
              </w:rPr>
              <w:t>Natpis STOP</w:t>
            </w:r>
            <w:r w:rsidRPr="00831641">
              <w:rPr>
                <w:rFonts w:ascii="Montserrat" w:hAnsi="Montserrat" w:cs="Arial"/>
                <w:sz w:val="20"/>
                <w:szCs w:val="20"/>
              </w:rPr>
              <w:tab/>
            </w:r>
          </w:p>
        </w:tc>
        <w:tc>
          <w:tcPr>
            <w:tcW w:w="2218" w:type="dxa"/>
          </w:tcPr>
          <w:p w14:paraId="21E4BAFB"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5EE6032D" w14:textId="77777777" w:rsidR="00087622" w:rsidRDefault="00087622" w:rsidP="00E804DF">
            <w:pPr>
              <w:tabs>
                <w:tab w:val="left" w:pos="1020"/>
              </w:tabs>
              <w:jc w:val="center"/>
            </w:pPr>
            <w:r>
              <w:t>300,00</w:t>
            </w:r>
          </w:p>
        </w:tc>
      </w:tr>
      <w:tr w:rsidR="00087622" w14:paraId="3FE41499" w14:textId="77777777" w:rsidTr="00E804DF">
        <w:tc>
          <w:tcPr>
            <w:tcW w:w="3823" w:type="dxa"/>
          </w:tcPr>
          <w:p w14:paraId="6D20CD1C" w14:textId="77777777" w:rsidR="00087622" w:rsidRDefault="00087622" w:rsidP="00E804DF">
            <w:pPr>
              <w:tabs>
                <w:tab w:val="left" w:pos="1020"/>
              </w:tabs>
            </w:pPr>
            <w:r w:rsidRPr="00831641">
              <w:rPr>
                <w:rFonts w:ascii="Montserrat" w:hAnsi="Montserrat" w:cs="Arial"/>
                <w:sz w:val="20"/>
                <w:szCs w:val="20"/>
              </w:rPr>
              <w:t>Natpis ŠKOLA</w:t>
            </w:r>
            <w:r w:rsidRPr="00831641">
              <w:rPr>
                <w:rFonts w:ascii="Montserrat" w:hAnsi="Montserrat" w:cs="Arial"/>
                <w:sz w:val="20"/>
                <w:szCs w:val="20"/>
              </w:rPr>
              <w:tab/>
            </w:r>
          </w:p>
        </w:tc>
        <w:tc>
          <w:tcPr>
            <w:tcW w:w="2218" w:type="dxa"/>
          </w:tcPr>
          <w:p w14:paraId="1E69A8E7"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568177F7" w14:textId="77777777" w:rsidR="00087622" w:rsidRDefault="00087622" w:rsidP="00E804DF">
            <w:pPr>
              <w:tabs>
                <w:tab w:val="left" w:pos="1020"/>
              </w:tabs>
              <w:jc w:val="center"/>
            </w:pPr>
            <w:r>
              <w:t>70,00</w:t>
            </w:r>
          </w:p>
        </w:tc>
      </w:tr>
      <w:tr w:rsidR="00087622" w14:paraId="3B628556" w14:textId="77777777" w:rsidTr="00E804DF">
        <w:tc>
          <w:tcPr>
            <w:tcW w:w="3823" w:type="dxa"/>
          </w:tcPr>
          <w:p w14:paraId="2BF71191" w14:textId="77777777" w:rsidR="00087622" w:rsidRDefault="00087622" w:rsidP="00E804DF">
            <w:pPr>
              <w:tabs>
                <w:tab w:val="left" w:pos="1020"/>
              </w:tabs>
            </w:pPr>
            <w:r w:rsidRPr="00831641">
              <w:rPr>
                <w:rFonts w:ascii="Montserrat" w:hAnsi="Montserrat" w:cs="Arial"/>
                <w:sz w:val="20"/>
                <w:szCs w:val="20"/>
              </w:rPr>
              <w:t>X prije i poslije natpisa Škola</w:t>
            </w:r>
            <w:r w:rsidRPr="00831641">
              <w:rPr>
                <w:rFonts w:ascii="Montserrat" w:hAnsi="Montserrat" w:cs="Arial"/>
                <w:sz w:val="20"/>
                <w:szCs w:val="20"/>
              </w:rPr>
              <w:tab/>
            </w:r>
          </w:p>
        </w:tc>
        <w:tc>
          <w:tcPr>
            <w:tcW w:w="2218" w:type="dxa"/>
          </w:tcPr>
          <w:p w14:paraId="4069B54D"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325D2BB5" w14:textId="77777777" w:rsidR="00087622" w:rsidRDefault="00087622" w:rsidP="00E804DF">
            <w:pPr>
              <w:tabs>
                <w:tab w:val="left" w:pos="1020"/>
              </w:tabs>
              <w:jc w:val="center"/>
            </w:pPr>
            <w:r>
              <w:t>280,00</w:t>
            </w:r>
          </w:p>
        </w:tc>
      </w:tr>
      <w:tr w:rsidR="00087622" w14:paraId="3EBFD4F6" w14:textId="77777777" w:rsidTr="00E804DF">
        <w:tc>
          <w:tcPr>
            <w:tcW w:w="3823" w:type="dxa"/>
          </w:tcPr>
          <w:p w14:paraId="4DA21220" w14:textId="77777777" w:rsidR="00087622" w:rsidRDefault="00087622" w:rsidP="00E804DF">
            <w:pPr>
              <w:tabs>
                <w:tab w:val="left" w:pos="1020"/>
              </w:tabs>
            </w:pPr>
            <w:r w:rsidRPr="00831641">
              <w:rPr>
                <w:rFonts w:ascii="Montserrat" w:hAnsi="Montserrat" w:cs="Arial"/>
                <w:sz w:val="20"/>
                <w:szCs w:val="20"/>
              </w:rPr>
              <w:t>Natpis BUS</w:t>
            </w:r>
            <w:r w:rsidRPr="00831641">
              <w:rPr>
                <w:rFonts w:ascii="Montserrat" w:hAnsi="Montserrat" w:cs="Arial"/>
                <w:sz w:val="20"/>
                <w:szCs w:val="20"/>
              </w:rPr>
              <w:tab/>
            </w:r>
          </w:p>
        </w:tc>
        <w:tc>
          <w:tcPr>
            <w:tcW w:w="2218" w:type="dxa"/>
          </w:tcPr>
          <w:p w14:paraId="5D9E4651"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1BFC7276" w14:textId="77777777" w:rsidR="00087622" w:rsidRDefault="00087622" w:rsidP="00E804DF">
            <w:pPr>
              <w:tabs>
                <w:tab w:val="left" w:pos="1020"/>
              </w:tabs>
              <w:jc w:val="center"/>
            </w:pPr>
            <w:r>
              <w:t>110,00</w:t>
            </w:r>
          </w:p>
        </w:tc>
      </w:tr>
      <w:tr w:rsidR="00087622" w14:paraId="77624A0C" w14:textId="77777777" w:rsidTr="00E804DF">
        <w:tc>
          <w:tcPr>
            <w:tcW w:w="3823" w:type="dxa"/>
          </w:tcPr>
          <w:p w14:paraId="6059AEC4" w14:textId="77777777" w:rsidR="00087622" w:rsidRDefault="00087622" w:rsidP="00E804DF">
            <w:pPr>
              <w:tabs>
                <w:tab w:val="left" w:pos="1020"/>
              </w:tabs>
            </w:pPr>
            <w:r w:rsidRPr="00831641">
              <w:rPr>
                <w:rFonts w:ascii="Montserrat" w:hAnsi="Montserrat" w:cs="Arial"/>
                <w:sz w:val="20"/>
                <w:szCs w:val="20"/>
              </w:rPr>
              <w:t>Taxi stajališta</w:t>
            </w:r>
            <w:r w:rsidRPr="00831641">
              <w:rPr>
                <w:rFonts w:ascii="Montserrat" w:hAnsi="Montserrat" w:cs="Arial"/>
                <w:sz w:val="20"/>
                <w:szCs w:val="20"/>
              </w:rPr>
              <w:tab/>
            </w:r>
          </w:p>
        </w:tc>
        <w:tc>
          <w:tcPr>
            <w:tcW w:w="2218" w:type="dxa"/>
          </w:tcPr>
          <w:p w14:paraId="6B928764"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6F6100A2" w14:textId="77777777" w:rsidR="00087622" w:rsidRDefault="00087622" w:rsidP="00E804DF">
            <w:pPr>
              <w:tabs>
                <w:tab w:val="left" w:pos="1020"/>
              </w:tabs>
              <w:jc w:val="center"/>
            </w:pPr>
            <w:r>
              <w:t>40,00</w:t>
            </w:r>
          </w:p>
        </w:tc>
      </w:tr>
      <w:tr w:rsidR="00087622" w14:paraId="559B53FB" w14:textId="77777777" w:rsidTr="00E804DF">
        <w:tc>
          <w:tcPr>
            <w:tcW w:w="3823" w:type="dxa"/>
          </w:tcPr>
          <w:p w14:paraId="10BFB0AA" w14:textId="77777777" w:rsidR="00087622" w:rsidRDefault="00087622" w:rsidP="00E804DF">
            <w:pPr>
              <w:tabs>
                <w:tab w:val="left" w:pos="1020"/>
              </w:tabs>
            </w:pPr>
            <w:r w:rsidRPr="00831641">
              <w:rPr>
                <w:rFonts w:ascii="Montserrat" w:hAnsi="Montserrat" w:cs="Arial"/>
                <w:sz w:val="20"/>
                <w:szCs w:val="20"/>
              </w:rPr>
              <w:t>Autobusno ugibalište</w:t>
            </w:r>
          </w:p>
        </w:tc>
        <w:tc>
          <w:tcPr>
            <w:tcW w:w="2218" w:type="dxa"/>
          </w:tcPr>
          <w:p w14:paraId="24E91871"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1D5B60BF" w14:textId="77777777" w:rsidR="00087622" w:rsidRDefault="00087622" w:rsidP="00E804DF">
            <w:pPr>
              <w:tabs>
                <w:tab w:val="left" w:pos="1020"/>
              </w:tabs>
              <w:jc w:val="center"/>
            </w:pPr>
            <w:r>
              <w:t>30,00</w:t>
            </w:r>
          </w:p>
        </w:tc>
      </w:tr>
      <w:tr w:rsidR="00087622" w14:paraId="69539938" w14:textId="77777777" w:rsidTr="00E804DF">
        <w:tc>
          <w:tcPr>
            <w:tcW w:w="3823" w:type="dxa"/>
          </w:tcPr>
          <w:p w14:paraId="42F1A0CC" w14:textId="77777777" w:rsidR="00087622" w:rsidRDefault="00087622" w:rsidP="00E804DF">
            <w:pPr>
              <w:tabs>
                <w:tab w:val="left" w:pos="1020"/>
              </w:tabs>
            </w:pPr>
            <w:r w:rsidRPr="00831641">
              <w:rPr>
                <w:rFonts w:ascii="Montserrat" w:hAnsi="Montserrat" w:cs="Arial"/>
                <w:sz w:val="20"/>
                <w:szCs w:val="20"/>
              </w:rPr>
              <w:t>Puna razdjelna crta 12 cm</w:t>
            </w:r>
            <w:r w:rsidRPr="00831641">
              <w:rPr>
                <w:rFonts w:ascii="Montserrat" w:hAnsi="Montserrat" w:cs="Arial"/>
                <w:sz w:val="20"/>
                <w:szCs w:val="20"/>
              </w:rPr>
              <w:tab/>
            </w:r>
            <w:r w:rsidRPr="00831641">
              <w:rPr>
                <w:rFonts w:ascii="Montserrat" w:hAnsi="Montserrat" w:cs="Arial"/>
                <w:sz w:val="20"/>
                <w:szCs w:val="20"/>
              </w:rPr>
              <w:tab/>
            </w:r>
          </w:p>
        </w:tc>
        <w:tc>
          <w:tcPr>
            <w:tcW w:w="2218" w:type="dxa"/>
          </w:tcPr>
          <w:p w14:paraId="4AB27911"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3BDB5B8A" w14:textId="77777777" w:rsidR="00087622" w:rsidRDefault="00087622" w:rsidP="00E804DF">
            <w:pPr>
              <w:tabs>
                <w:tab w:val="left" w:pos="1020"/>
              </w:tabs>
              <w:jc w:val="center"/>
            </w:pPr>
            <w:r>
              <w:t>30.000,00</w:t>
            </w:r>
          </w:p>
        </w:tc>
      </w:tr>
      <w:tr w:rsidR="00087622" w14:paraId="39C9FC0E" w14:textId="77777777" w:rsidTr="00E804DF">
        <w:tc>
          <w:tcPr>
            <w:tcW w:w="3823" w:type="dxa"/>
          </w:tcPr>
          <w:p w14:paraId="4729DC40" w14:textId="77777777" w:rsidR="00087622" w:rsidRDefault="00087622" w:rsidP="00E804DF">
            <w:pPr>
              <w:tabs>
                <w:tab w:val="left" w:pos="1020"/>
              </w:tabs>
            </w:pPr>
            <w:r w:rsidRPr="00831641">
              <w:rPr>
                <w:rFonts w:ascii="Montserrat" w:hAnsi="Montserrat" w:cs="Arial"/>
                <w:sz w:val="20"/>
                <w:szCs w:val="20"/>
              </w:rPr>
              <w:t>Isprekidana razdjelna crta 12 cm</w:t>
            </w:r>
          </w:p>
        </w:tc>
        <w:tc>
          <w:tcPr>
            <w:tcW w:w="2218" w:type="dxa"/>
          </w:tcPr>
          <w:p w14:paraId="2BF35419"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30EE1C8C" w14:textId="77777777" w:rsidR="00087622" w:rsidRDefault="00087622" w:rsidP="00E804DF">
            <w:pPr>
              <w:tabs>
                <w:tab w:val="left" w:pos="1020"/>
              </w:tabs>
              <w:jc w:val="center"/>
            </w:pPr>
            <w:r>
              <w:t>22.000,00</w:t>
            </w:r>
          </w:p>
        </w:tc>
      </w:tr>
      <w:tr w:rsidR="00087622" w14:paraId="3172BCF5" w14:textId="77777777" w:rsidTr="00E804DF">
        <w:tc>
          <w:tcPr>
            <w:tcW w:w="3823" w:type="dxa"/>
          </w:tcPr>
          <w:p w14:paraId="14D76CB8" w14:textId="77777777" w:rsidR="00087622" w:rsidRDefault="00087622" w:rsidP="00E804DF">
            <w:pPr>
              <w:tabs>
                <w:tab w:val="left" w:pos="1020"/>
              </w:tabs>
            </w:pPr>
            <w:r w:rsidRPr="00831641">
              <w:rPr>
                <w:rFonts w:ascii="Montserrat" w:hAnsi="Montserrat" w:cs="Arial"/>
                <w:sz w:val="20"/>
                <w:szCs w:val="20"/>
              </w:rPr>
              <w:t>Puna razdjelna crta 15 cm</w:t>
            </w:r>
          </w:p>
        </w:tc>
        <w:tc>
          <w:tcPr>
            <w:tcW w:w="2218" w:type="dxa"/>
          </w:tcPr>
          <w:p w14:paraId="27729B33"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72B8AA86" w14:textId="77777777" w:rsidR="00087622" w:rsidRDefault="00087622" w:rsidP="00E804DF">
            <w:pPr>
              <w:tabs>
                <w:tab w:val="left" w:pos="1020"/>
              </w:tabs>
              <w:jc w:val="center"/>
            </w:pPr>
            <w:r>
              <w:t>700,00</w:t>
            </w:r>
          </w:p>
        </w:tc>
      </w:tr>
      <w:tr w:rsidR="00087622" w14:paraId="3EB3E5BC" w14:textId="77777777" w:rsidTr="00E804DF">
        <w:tc>
          <w:tcPr>
            <w:tcW w:w="3823" w:type="dxa"/>
          </w:tcPr>
          <w:p w14:paraId="19C7DA99" w14:textId="77777777" w:rsidR="00087622" w:rsidRDefault="00087622" w:rsidP="00E804DF">
            <w:pPr>
              <w:tabs>
                <w:tab w:val="left" w:pos="1020"/>
              </w:tabs>
            </w:pPr>
            <w:r w:rsidRPr="00C57508">
              <w:rPr>
                <w:rFonts w:ascii="Montserrat" w:hAnsi="Montserrat" w:cs="Arial"/>
                <w:sz w:val="20"/>
                <w:szCs w:val="20"/>
              </w:rPr>
              <w:t>Isprekidana razdjelna crta 15 cm</w:t>
            </w:r>
            <w:r w:rsidRPr="00831641">
              <w:rPr>
                <w:rFonts w:ascii="Montserrat" w:hAnsi="Montserrat" w:cs="Arial"/>
                <w:sz w:val="20"/>
                <w:szCs w:val="20"/>
              </w:rPr>
              <w:tab/>
            </w:r>
          </w:p>
        </w:tc>
        <w:tc>
          <w:tcPr>
            <w:tcW w:w="2218" w:type="dxa"/>
          </w:tcPr>
          <w:p w14:paraId="2319E006"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32B401C0" w14:textId="77777777" w:rsidR="00087622" w:rsidRDefault="00087622" w:rsidP="00E804DF">
            <w:pPr>
              <w:tabs>
                <w:tab w:val="left" w:pos="1020"/>
              </w:tabs>
              <w:jc w:val="center"/>
            </w:pPr>
            <w:r>
              <w:t>400,00</w:t>
            </w:r>
          </w:p>
        </w:tc>
      </w:tr>
      <w:tr w:rsidR="00087622" w14:paraId="5CA5AF81" w14:textId="77777777" w:rsidTr="00E804DF">
        <w:tc>
          <w:tcPr>
            <w:tcW w:w="3823" w:type="dxa"/>
          </w:tcPr>
          <w:p w14:paraId="168145F9" w14:textId="77777777" w:rsidR="00087622" w:rsidRDefault="00087622" w:rsidP="00E804DF">
            <w:pPr>
              <w:tabs>
                <w:tab w:val="left" w:pos="1020"/>
              </w:tabs>
            </w:pPr>
            <w:r w:rsidRPr="00831641">
              <w:rPr>
                <w:rFonts w:ascii="Montserrat" w:hAnsi="Montserrat" w:cs="Arial"/>
                <w:sz w:val="20"/>
                <w:szCs w:val="20"/>
              </w:rPr>
              <w:t>Puna rubna crta 12 cm</w:t>
            </w:r>
          </w:p>
        </w:tc>
        <w:tc>
          <w:tcPr>
            <w:tcW w:w="2218" w:type="dxa"/>
          </w:tcPr>
          <w:p w14:paraId="786631C7"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039094B6" w14:textId="77777777" w:rsidR="00087622" w:rsidRDefault="00087622" w:rsidP="00E804DF">
            <w:pPr>
              <w:tabs>
                <w:tab w:val="left" w:pos="1020"/>
              </w:tabs>
              <w:jc w:val="center"/>
            </w:pPr>
            <w:r>
              <w:t>300,00</w:t>
            </w:r>
          </w:p>
        </w:tc>
      </w:tr>
      <w:tr w:rsidR="00087622" w14:paraId="53CE166B" w14:textId="77777777" w:rsidTr="00E804DF">
        <w:tc>
          <w:tcPr>
            <w:tcW w:w="3823" w:type="dxa"/>
          </w:tcPr>
          <w:p w14:paraId="5B4ADA34" w14:textId="77777777" w:rsidR="00087622" w:rsidRDefault="00087622" w:rsidP="00E804DF">
            <w:pPr>
              <w:tabs>
                <w:tab w:val="left" w:pos="1020"/>
              </w:tabs>
            </w:pPr>
            <w:r w:rsidRPr="00831641">
              <w:rPr>
                <w:rFonts w:ascii="Montserrat" w:hAnsi="Montserrat" w:cs="Arial"/>
                <w:sz w:val="20"/>
                <w:szCs w:val="20"/>
              </w:rPr>
              <w:t>Isprekidana rubna crta 12 cm</w:t>
            </w:r>
          </w:p>
        </w:tc>
        <w:tc>
          <w:tcPr>
            <w:tcW w:w="2218" w:type="dxa"/>
          </w:tcPr>
          <w:p w14:paraId="61A1DDC5"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19C5C974" w14:textId="77777777" w:rsidR="00087622" w:rsidRDefault="00087622" w:rsidP="00E804DF">
            <w:pPr>
              <w:tabs>
                <w:tab w:val="left" w:pos="1020"/>
              </w:tabs>
              <w:jc w:val="center"/>
            </w:pPr>
            <w:r>
              <w:t>100,00</w:t>
            </w:r>
          </w:p>
        </w:tc>
      </w:tr>
      <w:tr w:rsidR="00087622" w14:paraId="77DE7F06" w14:textId="77777777" w:rsidTr="00E804DF">
        <w:tc>
          <w:tcPr>
            <w:tcW w:w="3823" w:type="dxa"/>
          </w:tcPr>
          <w:p w14:paraId="243EF851" w14:textId="77777777" w:rsidR="00087622" w:rsidRDefault="00087622" w:rsidP="00E804DF">
            <w:pPr>
              <w:tabs>
                <w:tab w:val="left" w:pos="1020"/>
              </w:tabs>
            </w:pPr>
            <w:r w:rsidRPr="00831641">
              <w:rPr>
                <w:rFonts w:ascii="Montserrat" w:hAnsi="Montserrat" w:cs="Arial"/>
                <w:sz w:val="20"/>
                <w:szCs w:val="20"/>
              </w:rPr>
              <w:t>Cik cak linije</w:t>
            </w:r>
          </w:p>
        </w:tc>
        <w:tc>
          <w:tcPr>
            <w:tcW w:w="2218" w:type="dxa"/>
          </w:tcPr>
          <w:p w14:paraId="1EC8EF0E" w14:textId="77777777" w:rsidR="00087622" w:rsidRDefault="00087622" w:rsidP="00E804DF">
            <w:pPr>
              <w:tabs>
                <w:tab w:val="left" w:pos="1020"/>
              </w:tabs>
              <w:jc w:val="center"/>
            </w:pPr>
            <w:r w:rsidRPr="00831641">
              <w:rPr>
                <w:rFonts w:ascii="Montserrat" w:hAnsi="Montserrat" w:cs="Arial"/>
                <w:sz w:val="20"/>
                <w:szCs w:val="20"/>
              </w:rPr>
              <w:t>m</w:t>
            </w:r>
          </w:p>
        </w:tc>
        <w:tc>
          <w:tcPr>
            <w:tcW w:w="3021" w:type="dxa"/>
          </w:tcPr>
          <w:p w14:paraId="1D87A555" w14:textId="77777777" w:rsidR="00087622" w:rsidRDefault="00087622" w:rsidP="00E804DF">
            <w:pPr>
              <w:tabs>
                <w:tab w:val="left" w:pos="1020"/>
              </w:tabs>
              <w:jc w:val="center"/>
            </w:pPr>
            <w:r>
              <w:t>100,00</w:t>
            </w:r>
          </w:p>
        </w:tc>
      </w:tr>
      <w:tr w:rsidR="00087622" w14:paraId="744760E4" w14:textId="77777777" w:rsidTr="00E804DF">
        <w:tc>
          <w:tcPr>
            <w:tcW w:w="3823" w:type="dxa"/>
          </w:tcPr>
          <w:p w14:paraId="2DBBFE85" w14:textId="77777777" w:rsidR="00087622" w:rsidRDefault="00087622" w:rsidP="00E804DF">
            <w:pPr>
              <w:tabs>
                <w:tab w:val="left" w:pos="1020"/>
              </w:tabs>
            </w:pPr>
            <w:r w:rsidRPr="00831641">
              <w:rPr>
                <w:rFonts w:ascii="Montserrat" w:hAnsi="Montserrat" w:cs="Arial"/>
                <w:sz w:val="20"/>
                <w:szCs w:val="20"/>
              </w:rPr>
              <w:t>Uzdužna parking mjesta</w:t>
            </w:r>
          </w:p>
        </w:tc>
        <w:tc>
          <w:tcPr>
            <w:tcW w:w="2218" w:type="dxa"/>
          </w:tcPr>
          <w:p w14:paraId="201FF92E"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05A70A6B" w14:textId="77777777" w:rsidR="00087622" w:rsidRDefault="00087622" w:rsidP="00E804DF">
            <w:pPr>
              <w:tabs>
                <w:tab w:val="left" w:pos="1020"/>
              </w:tabs>
              <w:jc w:val="center"/>
            </w:pPr>
            <w:r>
              <w:t>320,00</w:t>
            </w:r>
          </w:p>
        </w:tc>
      </w:tr>
      <w:tr w:rsidR="00087622" w14:paraId="768D9EC6" w14:textId="77777777" w:rsidTr="00E804DF">
        <w:tc>
          <w:tcPr>
            <w:tcW w:w="3823" w:type="dxa"/>
          </w:tcPr>
          <w:p w14:paraId="715D099B" w14:textId="77777777" w:rsidR="00087622" w:rsidRDefault="00087622" w:rsidP="00E804DF">
            <w:pPr>
              <w:tabs>
                <w:tab w:val="left" w:pos="1020"/>
              </w:tabs>
            </w:pPr>
            <w:r w:rsidRPr="00831641">
              <w:rPr>
                <w:rFonts w:ascii="Montserrat" w:hAnsi="Montserrat" w:cs="Arial"/>
                <w:sz w:val="20"/>
                <w:szCs w:val="20"/>
              </w:rPr>
              <w:t>Kosa parking mjesta</w:t>
            </w:r>
          </w:p>
        </w:tc>
        <w:tc>
          <w:tcPr>
            <w:tcW w:w="2218" w:type="dxa"/>
          </w:tcPr>
          <w:p w14:paraId="1946660A"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3CC5424F" w14:textId="77777777" w:rsidR="00087622" w:rsidRDefault="00087622" w:rsidP="00E804DF">
            <w:pPr>
              <w:tabs>
                <w:tab w:val="left" w:pos="1020"/>
              </w:tabs>
              <w:jc w:val="center"/>
            </w:pPr>
            <w:r>
              <w:t>50,00</w:t>
            </w:r>
          </w:p>
        </w:tc>
      </w:tr>
      <w:tr w:rsidR="00087622" w14:paraId="4D7C6452" w14:textId="77777777" w:rsidTr="00E804DF">
        <w:tc>
          <w:tcPr>
            <w:tcW w:w="3823" w:type="dxa"/>
          </w:tcPr>
          <w:p w14:paraId="3210F61C" w14:textId="77777777" w:rsidR="00087622" w:rsidRDefault="00087622" w:rsidP="00E804DF">
            <w:pPr>
              <w:tabs>
                <w:tab w:val="left" w:pos="1020"/>
              </w:tabs>
            </w:pPr>
            <w:r w:rsidRPr="00831641">
              <w:rPr>
                <w:rFonts w:ascii="Montserrat" w:hAnsi="Montserrat" w:cs="Arial"/>
                <w:sz w:val="20"/>
                <w:szCs w:val="20"/>
              </w:rPr>
              <w:t>Okomita parking mjesta</w:t>
            </w:r>
          </w:p>
        </w:tc>
        <w:tc>
          <w:tcPr>
            <w:tcW w:w="2218" w:type="dxa"/>
          </w:tcPr>
          <w:p w14:paraId="4FBE6477"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56211055" w14:textId="77777777" w:rsidR="00087622" w:rsidRDefault="00087622" w:rsidP="00E804DF">
            <w:pPr>
              <w:tabs>
                <w:tab w:val="left" w:pos="1020"/>
              </w:tabs>
              <w:jc w:val="center"/>
            </w:pPr>
            <w:r>
              <w:t>200,00</w:t>
            </w:r>
          </w:p>
        </w:tc>
      </w:tr>
      <w:tr w:rsidR="00087622" w14:paraId="0F1D471D" w14:textId="77777777" w:rsidTr="00E804DF">
        <w:tc>
          <w:tcPr>
            <w:tcW w:w="3823" w:type="dxa"/>
          </w:tcPr>
          <w:p w14:paraId="382176A8" w14:textId="77777777" w:rsidR="00087622" w:rsidRDefault="00087622" w:rsidP="00E804DF">
            <w:pPr>
              <w:tabs>
                <w:tab w:val="left" w:pos="1020"/>
              </w:tabs>
            </w:pPr>
            <w:r w:rsidRPr="00831641">
              <w:rPr>
                <w:rFonts w:ascii="Montserrat" w:hAnsi="Montserrat" w:cs="Arial"/>
                <w:sz w:val="20"/>
                <w:szCs w:val="20"/>
              </w:rPr>
              <w:t>X zabranjeno parkiranje</w:t>
            </w:r>
          </w:p>
        </w:tc>
        <w:tc>
          <w:tcPr>
            <w:tcW w:w="2218" w:type="dxa"/>
          </w:tcPr>
          <w:p w14:paraId="76D1CED7"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69F8F6B4" w14:textId="77777777" w:rsidR="00087622" w:rsidRDefault="00087622" w:rsidP="00E804DF">
            <w:pPr>
              <w:tabs>
                <w:tab w:val="left" w:pos="1020"/>
              </w:tabs>
              <w:jc w:val="center"/>
            </w:pPr>
            <w:r>
              <w:t>30,00</w:t>
            </w:r>
          </w:p>
        </w:tc>
      </w:tr>
      <w:tr w:rsidR="00087622" w14:paraId="1250C490" w14:textId="77777777" w:rsidTr="00E804DF">
        <w:tc>
          <w:tcPr>
            <w:tcW w:w="3823" w:type="dxa"/>
          </w:tcPr>
          <w:p w14:paraId="713DD057" w14:textId="77777777" w:rsidR="00087622" w:rsidRDefault="00087622" w:rsidP="00E804DF">
            <w:pPr>
              <w:tabs>
                <w:tab w:val="left" w:pos="1020"/>
              </w:tabs>
            </w:pPr>
            <w:r w:rsidRPr="00831641">
              <w:rPr>
                <w:rFonts w:ascii="Montserrat" w:hAnsi="Montserrat" w:cs="Arial"/>
                <w:sz w:val="20"/>
                <w:szCs w:val="20"/>
              </w:rPr>
              <w:t>Znak invalidi</w:t>
            </w:r>
            <w:r w:rsidRPr="00831641">
              <w:rPr>
                <w:rFonts w:ascii="Montserrat" w:hAnsi="Montserrat" w:cs="Arial"/>
                <w:sz w:val="20"/>
                <w:szCs w:val="20"/>
              </w:rPr>
              <w:tab/>
            </w:r>
          </w:p>
        </w:tc>
        <w:tc>
          <w:tcPr>
            <w:tcW w:w="2218" w:type="dxa"/>
          </w:tcPr>
          <w:p w14:paraId="6B6E8B45"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0AE1C50A" w14:textId="77777777" w:rsidR="00087622" w:rsidRDefault="00087622" w:rsidP="00E804DF">
            <w:pPr>
              <w:tabs>
                <w:tab w:val="left" w:pos="1020"/>
              </w:tabs>
              <w:jc w:val="center"/>
            </w:pPr>
            <w:r>
              <w:t>50,00</w:t>
            </w:r>
          </w:p>
        </w:tc>
      </w:tr>
      <w:tr w:rsidR="00087622" w14:paraId="6C70B9C5" w14:textId="77777777" w:rsidTr="00E804DF">
        <w:tc>
          <w:tcPr>
            <w:tcW w:w="3823" w:type="dxa"/>
          </w:tcPr>
          <w:p w14:paraId="3F917711" w14:textId="77777777" w:rsidR="00087622" w:rsidRDefault="00087622" w:rsidP="00E804DF">
            <w:pPr>
              <w:tabs>
                <w:tab w:val="left" w:pos="1020"/>
              </w:tabs>
            </w:pPr>
            <w:r w:rsidRPr="00831641">
              <w:rPr>
                <w:rFonts w:ascii="Montserrat" w:hAnsi="Montserrat" w:cs="Arial"/>
                <w:sz w:val="20"/>
                <w:szCs w:val="20"/>
              </w:rPr>
              <w:t>Polja za usmjeravanje prometa</w:t>
            </w:r>
          </w:p>
        </w:tc>
        <w:tc>
          <w:tcPr>
            <w:tcW w:w="2218" w:type="dxa"/>
          </w:tcPr>
          <w:p w14:paraId="4A91AE34"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51D4D15D" w14:textId="77777777" w:rsidR="00087622" w:rsidRDefault="00087622" w:rsidP="00E804DF">
            <w:pPr>
              <w:tabs>
                <w:tab w:val="left" w:pos="1020"/>
              </w:tabs>
              <w:jc w:val="center"/>
            </w:pPr>
            <w:r>
              <w:t>3.000,00</w:t>
            </w:r>
          </w:p>
        </w:tc>
      </w:tr>
      <w:tr w:rsidR="00087622" w14:paraId="3C371CD2" w14:textId="77777777" w:rsidTr="00E804DF">
        <w:tc>
          <w:tcPr>
            <w:tcW w:w="3823" w:type="dxa"/>
          </w:tcPr>
          <w:p w14:paraId="3B93A45E" w14:textId="77777777" w:rsidR="00087622" w:rsidRDefault="00087622" w:rsidP="00E804DF">
            <w:pPr>
              <w:tabs>
                <w:tab w:val="left" w:pos="1020"/>
              </w:tabs>
            </w:pPr>
            <w:r w:rsidRPr="00831641">
              <w:rPr>
                <w:rFonts w:ascii="Montserrat" w:hAnsi="Montserrat" w:cs="Arial"/>
                <w:sz w:val="20"/>
                <w:szCs w:val="20"/>
              </w:rPr>
              <w:t>Trokuti vrhom prema vozilu</w:t>
            </w:r>
            <w:r w:rsidRPr="00831641">
              <w:rPr>
                <w:rFonts w:ascii="Montserrat" w:hAnsi="Montserrat" w:cs="Arial"/>
                <w:sz w:val="20"/>
                <w:szCs w:val="20"/>
              </w:rPr>
              <w:tab/>
            </w:r>
          </w:p>
        </w:tc>
        <w:tc>
          <w:tcPr>
            <w:tcW w:w="2218" w:type="dxa"/>
          </w:tcPr>
          <w:p w14:paraId="2A156FE9" w14:textId="77777777" w:rsidR="00087622" w:rsidRDefault="00087622" w:rsidP="00E804DF">
            <w:pPr>
              <w:tabs>
                <w:tab w:val="left" w:pos="1020"/>
              </w:tabs>
              <w:jc w:val="center"/>
            </w:pPr>
            <w:r w:rsidRPr="00831641">
              <w:rPr>
                <w:rFonts w:ascii="Montserrat" w:hAnsi="Montserrat" w:cs="Arial"/>
                <w:sz w:val="20"/>
                <w:szCs w:val="20"/>
              </w:rPr>
              <w:t>kom</w:t>
            </w:r>
          </w:p>
        </w:tc>
        <w:tc>
          <w:tcPr>
            <w:tcW w:w="3021" w:type="dxa"/>
          </w:tcPr>
          <w:p w14:paraId="1372F53F" w14:textId="77777777" w:rsidR="00087622" w:rsidRDefault="00087622" w:rsidP="00E804DF">
            <w:pPr>
              <w:tabs>
                <w:tab w:val="left" w:pos="1020"/>
              </w:tabs>
              <w:jc w:val="center"/>
            </w:pPr>
            <w:r>
              <w:t>30,00</w:t>
            </w:r>
          </w:p>
        </w:tc>
      </w:tr>
      <w:tr w:rsidR="00087622" w14:paraId="17E25290" w14:textId="77777777" w:rsidTr="00E804DF">
        <w:tc>
          <w:tcPr>
            <w:tcW w:w="3823" w:type="dxa"/>
          </w:tcPr>
          <w:p w14:paraId="29598134" w14:textId="77777777" w:rsidR="00087622" w:rsidRDefault="00087622" w:rsidP="00E804DF">
            <w:pPr>
              <w:tabs>
                <w:tab w:val="left" w:pos="1020"/>
              </w:tabs>
            </w:pPr>
            <w:r w:rsidRPr="00831641">
              <w:rPr>
                <w:rFonts w:ascii="Montserrat" w:hAnsi="Montserrat" w:cs="Arial"/>
                <w:sz w:val="20"/>
                <w:szCs w:val="20"/>
              </w:rPr>
              <w:t>Strojno brisanje oznaka</w:t>
            </w:r>
          </w:p>
        </w:tc>
        <w:tc>
          <w:tcPr>
            <w:tcW w:w="2218" w:type="dxa"/>
          </w:tcPr>
          <w:p w14:paraId="69BE645B" w14:textId="77777777" w:rsidR="00087622" w:rsidRDefault="00087622" w:rsidP="00E804DF">
            <w:pPr>
              <w:tabs>
                <w:tab w:val="left" w:pos="1020"/>
              </w:tabs>
              <w:jc w:val="center"/>
            </w:pPr>
            <w:r w:rsidRPr="00831641">
              <w:rPr>
                <w:rFonts w:ascii="Montserrat" w:hAnsi="Montserrat" w:cs="Arial"/>
                <w:sz w:val="20"/>
                <w:szCs w:val="20"/>
              </w:rPr>
              <w:t>m2</w:t>
            </w:r>
          </w:p>
        </w:tc>
        <w:tc>
          <w:tcPr>
            <w:tcW w:w="3021" w:type="dxa"/>
          </w:tcPr>
          <w:p w14:paraId="481CE74D" w14:textId="77777777" w:rsidR="00087622" w:rsidRDefault="00087622" w:rsidP="00E804DF">
            <w:pPr>
              <w:tabs>
                <w:tab w:val="left" w:pos="1020"/>
              </w:tabs>
              <w:jc w:val="center"/>
            </w:pPr>
            <w:r>
              <w:t>100,00</w:t>
            </w:r>
          </w:p>
        </w:tc>
      </w:tr>
    </w:tbl>
    <w:p w14:paraId="60860CC4" w14:textId="77777777" w:rsidR="005504C0" w:rsidRPr="00831641" w:rsidRDefault="005504C0" w:rsidP="005504C0">
      <w:pPr>
        <w:spacing w:after="0" w:line="240" w:lineRule="auto"/>
        <w:jc w:val="both"/>
        <w:rPr>
          <w:rFonts w:ascii="Montserrat" w:hAnsi="Montserrat" w:cs="Arial"/>
          <w:b/>
        </w:rPr>
      </w:pPr>
    </w:p>
    <w:p w14:paraId="11A4ACB9" w14:textId="77777777" w:rsidR="005504C0" w:rsidRPr="00831641" w:rsidRDefault="005504C0" w:rsidP="005504C0">
      <w:pPr>
        <w:spacing w:after="0" w:line="240" w:lineRule="auto"/>
        <w:jc w:val="both"/>
        <w:rPr>
          <w:rFonts w:ascii="Montserrat" w:hAnsi="Montserrat" w:cs="Arial"/>
          <w:b/>
        </w:rPr>
      </w:pPr>
    </w:p>
    <w:p w14:paraId="7582EFCC" w14:textId="77777777" w:rsidR="00603989" w:rsidRDefault="005504C0" w:rsidP="00603989">
      <w:pPr>
        <w:keepNext/>
        <w:jc w:val="center"/>
      </w:pPr>
      <w:r w:rsidRPr="00831641">
        <w:rPr>
          <w:rFonts w:ascii="Montserrat" w:hAnsi="Montserrat"/>
          <w:noProof/>
          <w:lang w:eastAsia="hr-HR"/>
        </w:rPr>
        <w:lastRenderedPageBreak/>
        <w:drawing>
          <wp:inline distT="0" distB="0" distL="0" distR="0" wp14:anchorId="7EC8EF04" wp14:editId="7D866CA7">
            <wp:extent cx="5184911" cy="4953000"/>
            <wp:effectExtent l="0" t="0" r="0" b="0"/>
            <wp:docPr id="14" name="Slika 14" descr="C:\Users\Vlado Signalizacija\AppData\Local\Microsoft\Windows\INetCache\Content.Word\IMG-a31367b7f40fead920a4dc5cb80fba7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o Signalizacija\AppData\Local\Microsoft\Windows\INetCache\Content.Word\IMG-a31367b7f40fead920a4dc5cb80fba79-V.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8325" b="10029"/>
                    <a:stretch/>
                  </pic:blipFill>
                  <pic:spPr bwMode="auto">
                    <a:xfrm>
                      <a:off x="0" y="0"/>
                      <a:ext cx="5212520" cy="4979374"/>
                    </a:xfrm>
                    <a:prstGeom prst="rect">
                      <a:avLst/>
                    </a:prstGeom>
                    <a:noFill/>
                    <a:ln>
                      <a:noFill/>
                    </a:ln>
                    <a:extLst>
                      <a:ext uri="{53640926-AAD7-44D8-BBD7-CCE9431645EC}">
                        <a14:shadowObscured xmlns:a14="http://schemas.microsoft.com/office/drawing/2010/main"/>
                      </a:ext>
                    </a:extLst>
                  </pic:spPr>
                </pic:pic>
              </a:graphicData>
            </a:graphic>
          </wp:inline>
        </w:drawing>
      </w:r>
    </w:p>
    <w:p w14:paraId="3B3666F6" w14:textId="7A5AEB38" w:rsidR="005504C0" w:rsidRPr="00831641" w:rsidRDefault="00603989" w:rsidP="007F1042">
      <w:pPr>
        <w:pStyle w:val="Opisslike"/>
        <w:jc w:val="center"/>
        <w:rPr>
          <w:rFonts w:ascii="Montserrat" w:hAnsi="Montserrat"/>
        </w:rPr>
      </w:pPr>
      <w:bookmarkStart w:id="18" w:name="_Toc142637945"/>
      <w:r>
        <w:t xml:space="preserve">Slika </w:t>
      </w:r>
      <w:r w:rsidR="004B0E40">
        <w:fldChar w:fldCharType="begin"/>
      </w:r>
      <w:r w:rsidR="00A37BD6">
        <w:instrText xml:space="preserve"> SEQ Slika \* ARABIC </w:instrText>
      </w:r>
      <w:r w:rsidR="004B0E40">
        <w:fldChar w:fldCharType="separate"/>
      </w:r>
      <w:r w:rsidR="003E6BC3">
        <w:rPr>
          <w:noProof/>
        </w:rPr>
        <w:t>9</w:t>
      </w:r>
      <w:r w:rsidR="004B0E40">
        <w:rPr>
          <w:noProof/>
        </w:rPr>
        <w:fldChar w:fldCharType="end"/>
      </w:r>
      <w:r>
        <w:t>:</w:t>
      </w:r>
      <w:r w:rsidRPr="007920DC">
        <w:t>Istarska ulica, mjesta rezervirana za pacijente dispanzer</w:t>
      </w:r>
      <w:bookmarkEnd w:id="18"/>
    </w:p>
    <w:p w14:paraId="3118BCF7" w14:textId="77777777" w:rsidR="005504C0" w:rsidRPr="00831641" w:rsidRDefault="005504C0" w:rsidP="005504C0">
      <w:pPr>
        <w:spacing w:after="0" w:line="240" w:lineRule="auto"/>
        <w:jc w:val="both"/>
        <w:rPr>
          <w:rFonts w:ascii="Montserrat" w:hAnsi="Montserrat" w:cs="Arial"/>
        </w:rPr>
      </w:pPr>
    </w:p>
    <w:p w14:paraId="1D162227" w14:textId="77777777" w:rsidR="00603989" w:rsidRDefault="005504C0" w:rsidP="00603989">
      <w:pPr>
        <w:keepNext/>
        <w:spacing w:after="0" w:line="240" w:lineRule="auto"/>
        <w:jc w:val="center"/>
      </w:pPr>
      <w:r w:rsidRPr="00831641">
        <w:rPr>
          <w:rFonts w:ascii="Montserrat" w:hAnsi="Montserrat"/>
          <w:noProof/>
          <w:lang w:eastAsia="hr-HR"/>
        </w:rPr>
        <w:lastRenderedPageBreak/>
        <w:drawing>
          <wp:inline distT="0" distB="0" distL="0" distR="0" wp14:anchorId="29033AC8" wp14:editId="7BF2C4B9">
            <wp:extent cx="5759450" cy="3543300"/>
            <wp:effectExtent l="0" t="0" r="0" b="0"/>
            <wp:docPr id="17" name="Slika 17" descr="C:\Users\Vlado Signalizacija\AppData\Local\Microsoft\Windows\INetCache\Content.Word\IMG-987673973b908f4427b5bab7fdcd755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lado Signalizacija\AppData\Local\Microsoft\Windows\INetCache\Content.Word\IMG-987673973b908f4427b5bab7fdcd755d-V.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28988" b="11062"/>
                    <a:stretch/>
                  </pic:blipFill>
                  <pic:spPr bwMode="auto">
                    <a:xfrm>
                      <a:off x="0" y="0"/>
                      <a:ext cx="5760731" cy="3544088"/>
                    </a:xfrm>
                    <a:prstGeom prst="rect">
                      <a:avLst/>
                    </a:prstGeom>
                    <a:noFill/>
                    <a:ln>
                      <a:noFill/>
                    </a:ln>
                    <a:extLst>
                      <a:ext uri="{53640926-AAD7-44D8-BBD7-CCE9431645EC}">
                        <a14:shadowObscured xmlns:a14="http://schemas.microsoft.com/office/drawing/2010/main"/>
                      </a:ext>
                    </a:extLst>
                  </pic:spPr>
                </pic:pic>
              </a:graphicData>
            </a:graphic>
          </wp:inline>
        </w:drawing>
      </w:r>
    </w:p>
    <w:p w14:paraId="75290483" w14:textId="40415218" w:rsidR="005504C0" w:rsidRPr="00831641" w:rsidRDefault="00603989" w:rsidP="00603989">
      <w:pPr>
        <w:pStyle w:val="Opisslike"/>
        <w:jc w:val="center"/>
        <w:rPr>
          <w:rFonts w:ascii="Montserrat" w:hAnsi="Montserrat"/>
        </w:rPr>
      </w:pPr>
      <w:bookmarkStart w:id="19" w:name="_Toc142637946"/>
      <w:r>
        <w:t xml:space="preserve">Slika </w:t>
      </w:r>
      <w:r w:rsidR="004B0E40">
        <w:fldChar w:fldCharType="begin"/>
      </w:r>
      <w:r w:rsidR="00A37BD6">
        <w:instrText xml:space="preserve"> SEQ Slika \* ARABIC </w:instrText>
      </w:r>
      <w:r w:rsidR="004B0E40">
        <w:fldChar w:fldCharType="separate"/>
      </w:r>
      <w:r w:rsidR="003E6BC3">
        <w:rPr>
          <w:noProof/>
        </w:rPr>
        <w:t>10</w:t>
      </w:r>
      <w:r w:rsidR="004B0E40">
        <w:rPr>
          <w:noProof/>
        </w:rPr>
        <w:fldChar w:fldCharType="end"/>
      </w:r>
      <w:r>
        <w:t>:</w:t>
      </w:r>
      <w:r w:rsidRPr="000F345A">
        <w:t>Rizzijeva ulica, obnova kolnih oznaka</w:t>
      </w:r>
      <w:bookmarkEnd w:id="19"/>
    </w:p>
    <w:p w14:paraId="419F0755" w14:textId="77777777" w:rsidR="005504C0" w:rsidRPr="00831641" w:rsidRDefault="005504C0" w:rsidP="005504C0">
      <w:pPr>
        <w:spacing w:after="0" w:line="240" w:lineRule="auto"/>
        <w:jc w:val="both"/>
        <w:rPr>
          <w:rFonts w:ascii="Montserrat" w:hAnsi="Montserrat" w:cs="Arial"/>
          <w:b/>
        </w:rPr>
      </w:pPr>
    </w:p>
    <w:p w14:paraId="0CE91788" w14:textId="77777777" w:rsidR="00603989" w:rsidRDefault="005504C0" w:rsidP="00603989">
      <w:pPr>
        <w:keepNext/>
        <w:spacing w:after="0" w:line="240" w:lineRule="auto"/>
        <w:jc w:val="center"/>
      </w:pPr>
      <w:r w:rsidRPr="00831641">
        <w:rPr>
          <w:rFonts w:ascii="Montserrat" w:hAnsi="Montserrat"/>
          <w:noProof/>
          <w:lang w:eastAsia="hr-HR"/>
        </w:rPr>
        <w:drawing>
          <wp:inline distT="0" distB="0" distL="0" distR="0" wp14:anchorId="2B71E4A5" wp14:editId="4B5D5619">
            <wp:extent cx="5760085" cy="3681454"/>
            <wp:effectExtent l="0" t="0" r="0" b="0"/>
            <wp:docPr id="20" name="Slika 20" descr="C:\Users\Vlado Signalizacija\AppData\Local\Microsoft\Windows\INetCache\Content.Word\IMG-cb7159ba8ab166fab856b7b0212d2a2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lado Signalizacija\AppData\Local\Microsoft\Windows\INetCache\Content.Word\IMG-cb7159ba8ab166fab856b7b0212d2a27-V.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414" t="43999" r="414" b="8065"/>
                    <a:stretch/>
                  </pic:blipFill>
                  <pic:spPr bwMode="auto">
                    <a:xfrm>
                      <a:off x="0" y="0"/>
                      <a:ext cx="5760720" cy="3681860"/>
                    </a:xfrm>
                    <a:prstGeom prst="rect">
                      <a:avLst/>
                    </a:prstGeom>
                    <a:noFill/>
                    <a:ln>
                      <a:noFill/>
                    </a:ln>
                    <a:extLst>
                      <a:ext uri="{53640926-AAD7-44D8-BBD7-CCE9431645EC}">
                        <a14:shadowObscured xmlns:a14="http://schemas.microsoft.com/office/drawing/2010/main"/>
                      </a:ext>
                    </a:extLst>
                  </pic:spPr>
                </pic:pic>
              </a:graphicData>
            </a:graphic>
          </wp:inline>
        </w:drawing>
      </w:r>
    </w:p>
    <w:p w14:paraId="6538731A" w14:textId="54F992F7" w:rsidR="005504C0" w:rsidRPr="00831641" w:rsidRDefault="00603989" w:rsidP="00603989">
      <w:pPr>
        <w:pStyle w:val="Opisslike"/>
        <w:jc w:val="center"/>
        <w:rPr>
          <w:rFonts w:ascii="Montserrat" w:hAnsi="Montserrat"/>
        </w:rPr>
      </w:pPr>
      <w:bookmarkStart w:id="20" w:name="_Toc142637947"/>
      <w:r>
        <w:t xml:space="preserve">Slika </w:t>
      </w:r>
      <w:r w:rsidR="004B0E40">
        <w:fldChar w:fldCharType="begin"/>
      </w:r>
      <w:r w:rsidR="00A37BD6">
        <w:instrText xml:space="preserve"> SEQ Slika \* ARABIC </w:instrText>
      </w:r>
      <w:r w:rsidR="004B0E40">
        <w:fldChar w:fldCharType="separate"/>
      </w:r>
      <w:r w:rsidR="003E6BC3">
        <w:rPr>
          <w:noProof/>
        </w:rPr>
        <w:t>11</w:t>
      </w:r>
      <w:r w:rsidR="004B0E40">
        <w:rPr>
          <w:noProof/>
        </w:rPr>
        <w:fldChar w:fldCharType="end"/>
      </w:r>
      <w:r>
        <w:t>:</w:t>
      </w:r>
      <w:r w:rsidR="00087622">
        <w:t xml:space="preserve"> M</w:t>
      </w:r>
      <w:r w:rsidRPr="00E97053">
        <w:t>jesto za invalide, Trg 1.istarske brigade</w:t>
      </w:r>
      <w:bookmarkEnd w:id="20"/>
    </w:p>
    <w:p w14:paraId="41A49D36" w14:textId="77777777" w:rsidR="00603989" w:rsidRDefault="005504C0" w:rsidP="00603989">
      <w:pPr>
        <w:keepNext/>
        <w:spacing w:after="0" w:line="240" w:lineRule="auto"/>
        <w:jc w:val="center"/>
      </w:pPr>
      <w:r w:rsidRPr="00831641">
        <w:rPr>
          <w:rFonts w:ascii="Montserrat" w:hAnsi="Montserrat"/>
          <w:noProof/>
          <w:lang w:eastAsia="hr-HR"/>
        </w:rPr>
        <w:lastRenderedPageBreak/>
        <w:drawing>
          <wp:inline distT="0" distB="0" distL="0" distR="0" wp14:anchorId="56BCD3D9" wp14:editId="251812B6">
            <wp:extent cx="4171950" cy="3502889"/>
            <wp:effectExtent l="0" t="0" r="0" b="2540"/>
            <wp:docPr id="21" name="Slika 21" descr="C:\Users\Vlado Signalizacija\AppData\Local\Microsoft\Windows\INetCache\Content.Word\IMG-bf765f9de2f18d2907107b9b41a16d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lado Signalizacija\AppData\Local\Microsoft\Windows\INetCache\Content.Word\IMG-bf765f9de2f18d2907107b9b41a16df5-V.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9091"/>
                    <a:stretch/>
                  </pic:blipFill>
                  <pic:spPr bwMode="auto">
                    <a:xfrm>
                      <a:off x="0" y="0"/>
                      <a:ext cx="4228487" cy="3550359"/>
                    </a:xfrm>
                    <a:prstGeom prst="rect">
                      <a:avLst/>
                    </a:prstGeom>
                    <a:noFill/>
                    <a:ln>
                      <a:noFill/>
                    </a:ln>
                    <a:extLst>
                      <a:ext uri="{53640926-AAD7-44D8-BBD7-CCE9431645EC}">
                        <a14:shadowObscured xmlns:a14="http://schemas.microsoft.com/office/drawing/2010/main"/>
                      </a:ext>
                    </a:extLst>
                  </pic:spPr>
                </pic:pic>
              </a:graphicData>
            </a:graphic>
          </wp:inline>
        </w:drawing>
      </w:r>
    </w:p>
    <w:p w14:paraId="6330089E" w14:textId="69EA930E" w:rsidR="005504C0" w:rsidRPr="00831641" w:rsidRDefault="00603989" w:rsidP="00603989">
      <w:pPr>
        <w:pStyle w:val="Opisslike"/>
        <w:jc w:val="center"/>
        <w:rPr>
          <w:rFonts w:ascii="Montserrat" w:hAnsi="Montserrat"/>
        </w:rPr>
      </w:pPr>
      <w:bookmarkStart w:id="21" w:name="_Toc142637948"/>
      <w:r>
        <w:t xml:space="preserve">Slika </w:t>
      </w:r>
      <w:r w:rsidR="004B0E40">
        <w:fldChar w:fldCharType="begin"/>
      </w:r>
      <w:r w:rsidR="00A37BD6">
        <w:instrText xml:space="preserve"> SEQ Slika \* ARABIC </w:instrText>
      </w:r>
      <w:r w:rsidR="004B0E40">
        <w:fldChar w:fldCharType="separate"/>
      </w:r>
      <w:r w:rsidR="003E6BC3">
        <w:rPr>
          <w:noProof/>
        </w:rPr>
        <w:t>12</w:t>
      </w:r>
      <w:r w:rsidR="004B0E40">
        <w:rPr>
          <w:noProof/>
        </w:rPr>
        <w:fldChar w:fldCharType="end"/>
      </w:r>
      <w:r>
        <w:t>:</w:t>
      </w:r>
      <w:r w:rsidRPr="005217A4">
        <w:t>Santorijeva, obnova nakon  sanacije prometnice</w:t>
      </w:r>
      <w:bookmarkEnd w:id="21"/>
    </w:p>
    <w:p w14:paraId="44C773BC" w14:textId="77777777" w:rsidR="005504C0" w:rsidRPr="00831641" w:rsidRDefault="005504C0" w:rsidP="005504C0">
      <w:pPr>
        <w:spacing w:after="0" w:line="240" w:lineRule="auto"/>
        <w:jc w:val="both"/>
        <w:rPr>
          <w:rFonts w:ascii="Montserrat" w:hAnsi="Montserrat" w:cs="Arial"/>
          <w:b/>
        </w:rPr>
      </w:pPr>
    </w:p>
    <w:p w14:paraId="32AFC113" w14:textId="77777777" w:rsidR="005504C0" w:rsidRPr="00831641" w:rsidRDefault="005504C0" w:rsidP="005504C0">
      <w:pPr>
        <w:spacing w:after="0" w:line="240" w:lineRule="auto"/>
        <w:jc w:val="both"/>
        <w:rPr>
          <w:rFonts w:ascii="Montserrat" w:hAnsi="Montserrat" w:cs="Arial"/>
          <w:b/>
          <w:sz w:val="20"/>
          <w:szCs w:val="20"/>
        </w:rPr>
      </w:pPr>
    </w:p>
    <w:p w14:paraId="1B8EBE36" w14:textId="77777777" w:rsidR="00087622" w:rsidRDefault="00087622" w:rsidP="00087622">
      <w:pPr>
        <w:pStyle w:val="Opisslike"/>
        <w:keepNext/>
      </w:pPr>
      <w:bookmarkStart w:id="22" w:name="_Toc142637978"/>
      <w:r>
        <w:t xml:space="preserve">Tablica </w:t>
      </w:r>
      <w:r w:rsidR="004B0E40">
        <w:fldChar w:fldCharType="begin"/>
      </w:r>
      <w:r w:rsidR="00A37BD6">
        <w:instrText xml:space="preserve"> SEQ Tablica \* ARABIC </w:instrText>
      </w:r>
      <w:r w:rsidR="004B0E40">
        <w:fldChar w:fldCharType="separate"/>
      </w:r>
      <w:r w:rsidR="00D90741">
        <w:rPr>
          <w:noProof/>
        </w:rPr>
        <w:t>2</w:t>
      </w:r>
      <w:r w:rsidR="004B0E40">
        <w:rPr>
          <w:noProof/>
        </w:rPr>
        <w:fldChar w:fldCharType="end"/>
      </w:r>
      <w:r>
        <w:t xml:space="preserve">: </w:t>
      </w:r>
      <w:r w:rsidRPr="0080236B">
        <w:t>Županijske ceste na području Grada Pula</w:t>
      </w:r>
      <w:bookmarkEnd w:id="22"/>
    </w:p>
    <w:tbl>
      <w:tblPr>
        <w:tblStyle w:val="Reetkatablice"/>
        <w:tblW w:w="0" w:type="auto"/>
        <w:tblLook w:val="04A0" w:firstRow="1" w:lastRow="0" w:firstColumn="1" w:lastColumn="0" w:noHBand="0" w:noVBand="1"/>
      </w:tblPr>
      <w:tblGrid>
        <w:gridCol w:w="4531"/>
        <w:gridCol w:w="1510"/>
        <w:gridCol w:w="3021"/>
      </w:tblGrid>
      <w:tr w:rsidR="00087622" w14:paraId="2D3C7E79" w14:textId="77777777" w:rsidTr="00E804DF">
        <w:tc>
          <w:tcPr>
            <w:tcW w:w="4531" w:type="dxa"/>
          </w:tcPr>
          <w:p w14:paraId="4E23DBF5" w14:textId="77777777" w:rsidR="00087622" w:rsidRDefault="00087622" w:rsidP="00E804DF">
            <w:pPr>
              <w:tabs>
                <w:tab w:val="left" w:pos="1020"/>
              </w:tabs>
            </w:pPr>
            <w:r w:rsidRPr="00831641">
              <w:rPr>
                <w:rFonts w:ascii="Montserrat" w:hAnsi="Montserrat" w:cs="Arial"/>
                <w:sz w:val="20"/>
                <w:szCs w:val="20"/>
              </w:rPr>
              <w:t>Pješački prelazi</w:t>
            </w:r>
          </w:p>
        </w:tc>
        <w:tc>
          <w:tcPr>
            <w:tcW w:w="1510" w:type="dxa"/>
          </w:tcPr>
          <w:p w14:paraId="50BA24A3" w14:textId="77777777" w:rsidR="00087622" w:rsidRPr="000559D8" w:rsidRDefault="00087622" w:rsidP="00E804DF">
            <w:pPr>
              <w:tabs>
                <w:tab w:val="left" w:pos="1020"/>
              </w:tabs>
              <w:jc w:val="center"/>
              <w:rPr>
                <w:vertAlign w:val="superscript"/>
              </w:rPr>
            </w:pPr>
            <w:r>
              <w:t>m</w:t>
            </w:r>
            <w:r>
              <w:rPr>
                <w:vertAlign w:val="superscript"/>
              </w:rPr>
              <w:t>2</w:t>
            </w:r>
          </w:p>
        </w:tc>
        <w:tc>
          <w:tcPr>
            <w:tcW w:w="3021" w:type="dxa"/>
          </w:tcPr>
          <w:p w14:paraId="101C6ADE" w14:textId="77777777" w:rsidR="00087622" w:rsidRDefault="00087622" w:rsidP="00E804DF">
            <w:pPr>
              <w:tabs>
                <w:tab w:val="left" w:pos="1020"/>
              </w:tabs>
              <w:jc w:val="center"/>
            </w:pPr>
            <w:r>
              <w:t>2.700,00</w:t>
            </w:r>
          </w:p>
        </w:tc>
      </w:tr>
      <w:tr w:rsidR="00087622" w14:paraId="3847AE3A" w14:textId="77777777" w:rsidTr="00E804DF">
        <w:tc>
          <w:tcPr>
            <w:tcW w:w="4531" w:type="dxa"/>
          </w:tcPr>
          <w:p w14:paraId="04CCA7CD" w14:textId="77777777" w:rsidR="00087622" w:rsidRDefault="00087622" w:rsidP="00E804DF">
            <w:pPr>
              <w:tabs>
                <w:tab w:val="left" w:pos="1020"/>
              </w:tabs>
            </w:pPr>
            <w:r w:rsidRPr="00831641">
              <w:rPr>
                <w:rFonts w:ascii="Montserrat" w:hAnsi="Montserrat" w:cs="Arial"/>
                <w:sz w:val="20"/>
                <w:szCs w:val="20"/>
              </w:rPr>
              <w:t>Puna crta zaustavljanja</w:t>
            </w:r>
          </w:p>
        </w:tc>
        <w:tc>
          <w:tcPr>
            <w:tcW w:w="1510" w:type="dxa"/>
          </w:tcPr>
          <w:p w14:paraId="3A4E0DA8" w14:textId="77777777" w:rsidR="00087622" w:rsidRDefault="00087622" w:rsidP="00E804DF">
            <w:pPr>
              <w:tabs>
                <w:tab w:val="left" w:pos="1020"/>
              </w:tabs>
              <w:jc w:val="center"/>
            </w:pPr>
            <w:r>
              <w:t>m</w:t>
            </w:r>
            <w:r>
              <w:rPr>
                <w:vertAlign w:val="superscript"/>
              </w:rPr>
              <w:t>2</w:t>
            </w:r>
          </w:p>
        </w:tc>
        <w:tc>
          <w:tcPr>
            <w:tcW w:w="3021" w:type="dxa"/>
          </w:tcPr>
          <w:p w14:paraId="5F6EC9FC" w14:textId="77777777" w:rsidR="00087622" w:rsidRDefault="00087622" w:rsidP="00E804DF">
            <w:pPr>
              <w:tabs>
                <w:tab w:val="left" w:pos="1020"/>
              </w:tabs>
              <w:jc w:val="center"/>
            </w:pPr>
            <w:r>
              <w:t>80,00</w:t>
            </w:r>
          </w:p>
        </w:tc>
      </w:tr>
      <w:tr w:rsidR="00087622" w14:paraId="424AA2D3" w14:textId="77777777" w:rsidTr="00E804DF">
        <w:tc>
          <w:tcPr>
            <w:tcW w:w="4531" w:type="dxa"/>
          </w:tcPr>
          <w:p w14:paraId="30F3AD34" w14:textId="77777777" w:rsidR="00087622" w:rsidRDefault="00087622" w:rsidP="00E804DF">
            <w:pPr>
              <w:tabs>
                <w:tab w:val="left" w:pos="1020"/>
              </w:tabs>
            </w:pPr>
            <w:r w:rsidRPr="00831641">
              <w:rPr>
                <w:rFonts w:ascii="Montserrat" w:hAnsi="Montserrat" w:cs="Arial"/>
                <w:sz w:val="20"/>
                <w:szCs w:val="20"/>
              </w:rPr>
              <w:t>Isprekidana crta zaustavljanja</w:t>
            </w:r>
          </w:p>
        </w:tc>
        <w:tc>
          <w:tcPr>
            <w:tcW w:w="1510" w:type="dxa"/>
          </w:tcPr>
          <w:p w14:paraId="0F487E55" w14:textId="77777777" w:rsidR="00087622" w:rsidRDefault="00087622" w:rsidP="00E804DF">
            <w:pPr>
              <w:tabs>
                <w:tab w:val="left" w:pos="1020"/>
              </w:tabs>
              <w:jc w:val="center"/>
            </w:pPr>
            <w:r>
              <w:t>m</w:t>
            </w:r>
            <w:r>
              <w:rPr>
                <w:vertAlign w:val="superscript"/>
              </w:rPr>
              <w:t>2</w:t>
            </w:r>
          </w:p>
        </w:tc>
        <w:tc>
          <w:tcPr>
            <w:tcW w:w="3021" w:type="dxa"/>
          </w:tcPr>
          <w:p w14:paraId="6B233F92" w14:textId="77777777" w:rsidR="00087622" w:rsidRDefault="00087622" w:rsidP="00E804DF">
            <w:pPr>
              <w:tabs>
                <w:tab w:val="left" w:pos="1020"/>
              </w:tabs>
              <w:jc w:val="center"/>
            </w:pPr>
            <w:r>
              <w:t>350,00</w:t>
            </w:r>
          </w:p>
        </w:tc>
      </w:tr>
      <w:tr w:rsidR="00087622" w14:paraId="422890F2" w14:textId="77777777" w:rsidTr="00E804DF">
        <w:tc>
          <w:tcPr>
            <w:tcW w:w="4531" w:type="dxa"/>
          </w:tcPr>
          <w:p w14:paraId="445549F3" w14:textId="77777777" w:rsidR="00087622" w:rsidRDefault="00087622" w:rsidP="00E804DF">
            <w:pPr>
              <w:tabs>
                <w:tab w:val="left" w:pos="1020"/>
              </w:tabs>
            </w:pPr>
            <w:r w:rsidRPr="00831641">
              <w:rPr>
                <w:rFonts w:ascii="Montserrat" w:hAnsi="Montserrat" w:cs="Arial"/>
                <w:sz w:val="20"/>
                <w:szCs w:val="20"/>
              </w:rPr>
              <w:t>Trokutići, isprekidana crta zaustavljanja</w:t>
            </w:r>
            <w:r w:rsidRPr="00831641">
              <w:rPr>
                <w:rFonts w:ascii="Montserrat" w:hAnsi="Montserrat" w:cs="Arial"/>
                <w:sz w:val="20"/>
                <w:szCs w:val="20"/>
              </w:rPr>
              <w:tab/>
            </w:r>
          </w:p>
        </w:tc>
        <w:tc>
          <w:tcPr>
            <w:tcW w:w="1510" w:type="dxa"/>
          </w:tcPr>
          <w:p w14:paraId="1702CC31" w14:textId="77777777" w:rsidR="00087622" w:rsidRDefault="00087622" w:rsidP="00E804DF">
            <w:pPr>
              <w:tabs>
                <w:tab w:val="left" w:pos="1020"/>
              </w:tabs>
              <w:jc w:val="center"/>
            </w:pPr>
            <w:r>
              <w:t>m</w:t>
            </w:r>
            <w:r>
              <w:rPr>
                <w:vertAlign w:val="superscript"/>
              </w:rPr>
              <w:t>2</w:t>
            </w:r>
          </w:p>
        </w:tc>
        <w:tc>
          <w:tcPr>
            <w:tcW w:w="3021" w:type="dxa"/>
          </w:tcPr>
          <w:p w14:paraId="61603044" w14:textId="77777777" w:rsidR="00087622" w:rsidRDefault="00087622" w:rsidP="00E804DF">
            <w:pPr>
              <w:tabs>
                <w:tab w:val="left" w:pos="1020"/>
              </w:tabs>
              <w:jc w:val="center"/>
            </w:pPr>
            <w:r>
              <w:t>150,00</w:t>
            </w:r>
          </w:p>
        </w:tc>
      </w:tr>
      <w:tr w:rsidR="00087622" w14:paraId="4969D282" w14:textId="77777777" w:rsidTr="00E804DF">
        <w:tc>
          <w:tcPr>
            <w:tcW w:w="4531" w:type="dxa"/>
          </w:tcPr>
          <w:p w14:paraId="294D7180" w14:textId="77777777" w:rsidR="00087622" w:rsidRDefault="00087622" w:rsidP="00E804DF">
            <w:pPr>
              <w:tabs>
                <w:tab w:val="left" w:pos="1020"/>
              </w:tabs>
            </w:pPr>
            <w:r w:rsidRPr="00831641">
              <w:rPr>
                <w:rFonts w:ascii="Montserrat" w:hAnsi="Montserrat" w:cs="Arial"/>
                <w:sz w:val="20"/>
                <w:szCs w:val="20"/>
              </w:rPr>
              <w:t>Trake usporavanja prometa</w:t>
            </w:r>
          </w:p>
        </w:tc>
        <w:tc>
          <w:tcPr>
            <w:tcW w:w="1510" w:type="dxa"/>
          </w:tcPr>
          <w:p w14:paraId="1B081052" w14:textId="77777777" w:rsidR="00087622" w:rsidRDefault="00087622" w:rsidP="00E804DF">
            <w:pPr>
              <w:tabs>
                <w:tab w:val="left" w:pos="1020"/>
              </w:tabs>
              <w:jc w:val="center"/>
            </w:pPr>
            <w:r>
              <w:t>m</w:t>
            </w:r>
            <w:r>
              <w:rPr>
                <w:vertAlign w:val="superscript"/>
              </w:rPr>
              <w:t>2</w:t>
            </w:r>
          </w:p>
        </w:tc>
        <w:tc>
          <w:tcPr>
            <w:tcW w:w="3021" w:type="dxa"/>
          </w:tcPr>
          <w:p w14:paraId="1F66E4F2" w14:textId="77777777" w:rsidR="00087622" w:rsidRDefault="00087622" w:rsidP="00E804DF">
            <w:pPr>
              <w:tabs>
                <w:tab w:val="left" w:pos="1020"/>
              </w:tabs>
              <w:jc w:val="center"/>
            </w:pPr>
            <w:r>
              <w:t>50,00</w:t>
            </w:r>
          </w:p>
        </w:tc>
      </w:tr>
      <w:tr w:rsidR="00087622" w14:paraId="14B88365" w14:textId="77777777" w:rsidTr="00E804DF">
        <w:tc>
          <w:tcPr>
            <w:tcW w:w="4531" w:type="dxa"/>
          </w:tcPr>
          <w:p w14:paraId="7BBDA0B6" w14:textId="77777777" w:rsidR="00087622" w:rsidRDefault="00087622" w:rsidP="00E804DF">
            <w:pPr>
              <w:tabs>
                <w:tab w:val="left" w:pos="1020"/>
              </w:tabs>
            </w:pPr>
            <w:r w:rsidRPr="00831641">
              <w:rPr>
                <w:rFonts w:ascii="Montserrat" w:hAnsi="Montserrat" w:cs="Arial"/>
                <w:sz w:val="20"/>
                <w:szCs w:val="20"/>
              </w:rPr>
              <w:t>Strelice 1 smjer</w:t>
            </w:r>
          </w:p>
        </w:tc>
        <w:tc>
          <w:tcPr>
            <w:tcW w:w="1510" w:type="dxa"/>
          </w:tcPr>
          <w:p w14:paraId="34CB5E01" w14:textId="77777777" w:rsidR="00087622" w:rsidRDefault="00087622" w:rsidP="00E804DF">
            <w:pPr>
              <w:tabs>
                <w:tab w:val="left" w:pos="1020"/>
              </w:tabs>
              <w:jc w:val="center"/>
            </w:pPr>
            <w:r>
              <w:t>kom</w:t>
            </w:r>
          </w:p>
        </w:tc>
        <w:tc>
          <w:tcPr>
            <w:tcW w:w="3021" w:type="dxa"/>
          </w:tcPr>
          <w:p w14:paraId="78E217D0" w14:textId="77777777" w:rsidR="00087622" w:rsidRDefault="00087622" w:rsidP="00E804DF">
            <w:pPr>
              <w:tabs>
                <w:tab w:val="left" w:pos="1020"/>
              </w:tabs>
              <w:jc w:val="center"/>
            </w:pPr>
            <w:r>
              <w:t>90,00</w:t>
            </w:r>
          </w:p>
        </w:tc>
      </w:tr>
      <w:tr w:rsidR="00087622" w14:paraId="4005F584" w14:textId="77777777" w:rsidTr="00E804DF">
        <w:tc>
          <w:tcPr>
            <w:tcW w:w="4531" w:type="dxa"/>
          </w:tcPr>
          <w:p w14:paraId="059584D9" w14:textId="77777777" w:rsidR="00087622" w:rsidRDefault="00087622" w:rsidP="00E804DF">
            <w:pPr>
              <w:tabs>
                <w:tab w:val="left" w:pos="1020"/>
              </w:tabs>
            </w:pPr>
            <w:r w:rsidRPr="00831641">
              <w:rPr>
                <w:rFonts w:ascii="Montserrat" w:hAnsi="Montserrat" w:cs="Arial"/>
                <w:sz w:val="20"/>
                <w:szCs w:val="20"/>
              </w:rPr>
              <w:t>Strelice 2 smjera</w:t>
            </w:r>
          </w:p>
        </w:tc>
        <w:tc>
          <w:tcPr>
            <w:tcW w:w="1510" w:type="dxa"/>
          </w:tcPr>
          <w:p w14:paraId="5416336D" w14:textId="77777777" w:rsidR="00087622" w:rsidRDefault="00087622" w:rsidP="00E804DF">
            <w:pPr>
              <w:tabs>
                <w:tab w:val="left" w:pos="1020"/>
              </w:tabs>
              <w:jc w:val="center"/>
            </w:pPr>
            <w:r>
              <w:t>kom</w:t>
            </w:r>
          </w:p>
        </w:tc>
        <w:tc>
          <w:tcPr>
            <w:tcW w:w="3021" w:type="dxa"/>
          </w:tcPr>
          <w:p w14:paraId="72BFB815" w14:textId="77777777" w:rsidR="00087622" w:rsidRDefault="00087622" w:rsidP="00E804DF">
            <w:pPr>
              <w:tabs>
                <w:tab w:val="left" w:pos="1020"/>
              </w:tabs>
              <w:jc w:val="center"/>
            </w:pPr>
            <w:r>
              <w:t>50,00</w:t>
            </w:r>
          </w:p>
        </w:tc>
      </w:tr>
      <w:tr w:rsidR="00087622" w14:paraId="0BBBDAA3" w14:textId="77777777" w:rsidTr="00E804DF">
        <w:tc>
          <w:tcPr>
            <w:tcW w:w="4531" w:type="dxa"/>
          </w:tcPr>
          <w:p w14:paraId="3FA89468" w14:textId="77777777" w:rsidR="00087622" w:rsidRDefault="00087622" w:rsidP="00E804DF">
            <w:pPr>
              <w:tabs>
                <w:tab w:val="left" w:pos="1020"/>
              </w:tabs>
            </w:pPr>
            <w:r w:rsidRPr="00831641">
              <w:rPr>
                <w:rFonts w:ascii="Montserrat" w:hAnsi="Montserrat" w:cs="Arial"/>
                <w:sz w:val="20"/>
                <w:szCs w:val="20"/>
              </w:rPr>
              <w:t>Strelice skretanje prometa</w:t>
            </w:r>
          </w:p>
        </w:tc>
        <w:tc>
          <w:tcPr>
            <w:tcW w:w="1510" w:type="dxa"/>
          </w:tcPr>
          <w:p w14:paraId="41523040" w14:textId="77777777" w:rsidR="00087622" w:rsidRDefault="00087622" w:rsidP="00E804DF">
            <w:pPr>
              <w:tabs>
                <w:tab w:val="left" w:pos="1020"/>
              </w:tabs>
              <w:jc w:val="center"/>
            </w:pPr>
            <w:r>
              <w:t>kom</w:t>
            </w:r>
          </w:p>
        </w:tc>
        <w:tc>
          <w:tcPr>
            <w:tcW w:w="3021" w:type="dxa"/>
          </w:tcPr>
          <w:p w14:paraId="0911D242" w14:textId="77777777" w:rsidR="00087622" w:rsidRDefault="00087622" w:rsidP="00E804DF">
            <w:pPr>
              <w:tabs>
                <w:tab w:val="left" w:pos="1020"/>
              </w:tabs>
              <w:jc w:val="center"/>
            </w:pPr>
            <w:r>
              <w:t>20,00</w:t>
            </w:r>
          </w:p>
        </w:tc>
      </w:tr>
      <w:tr w:rsidR="00087622" w14:paraId="39C07BD3" w14:textId="77777777" w:rsidTr="00E804DF">
        <w:tc>
          <w:tcPr>
            <w:tcW w:w="4531" w:type="dxa"/>
          </w:tcPr>
          <w:p w14:paraId="40BF5C95" w14:textId="77777777" w:rsidR="00087622" w:rsidRDefault="00087622" w:rsidP="00E804DF">
            <w:pPr>
              <w:tabs>
                <w:tab w:val="left" w:pos="1020"/>
              </w:tabs>
            </w:pPr>
            <w:r w:rsidRPr="00831641">
              <w:rPr>
                <w:rFonts w:ascii="Montserrat" w:hAnsi="Montserrat" w:cs="Arial"/>
                <w:sz w:val="20"/>
                <w:szCs w:val="20"/>
              </w:rPr>
              <w:t>Natpis STOP</w:t>
            </w:r>
            <w:r w:rsidRPr="00831641">
              <w:rPr>
                <w:rFonts w:ascii="Montserrat" w:hAnsi="Montserrat" w:cs="Arial"/>
                <w:sz w:val="20"/>
                <w:szCs w:val="20"/>
              </w:rPr>
              <w:tab/>
            </w:r>
          </w:p>
        </w:tc>
        <w:tc>
          <w:tcPr>
            <w:tcW w:w="1510" w:type="dxa"/>
          </w:tcPr>
          <w:p w14:paraId="084F90E8" w14:textId="77777777" w:rsidR="00087622" w:rsidRDefault="00087622" w:rsidP="00E804DF">
            <w:pPr>
              <w:tabs>
                <w:tab w:val="left" w:pos="1020"/>
              </w:tabs>
              <w:jc w:val="center"/>
            </w:pPr>
            <w:r>
              <w:t>kom</w:t>
            </w:r>
          </w:p>
        </w:tc>
        <w:tc>
          <w:tcPr>
            <w:tcW w:w="3021" w:type="dxa"/>
          </w:tcPr>
          <w:p w14:paraId="6F76C069" w14:textId="77777777" w:rsidR="00087622" w:rsidRDefault="00087622" w:rsidP="00E804DF">
            <w:pPr>
              <w:tabs>
                <w:tab w:val="left" w:pos="1020"/>
              </w:tabs>
              <w:jc w:val="center"/>
            </w:pPr>
            <w:r>
              <w:t>25,00</w:t>
            </w:r>
          </w:p>
        </w:tc>
      </w:tr>
      <w:tr w:rsidR="00087622" w14:paraId="19BBBEC7" w14:textId="77777777" w:rsidTr="00E804DF">
        <w:tc>
          <w:tcPr>
            <w:tcW w:w="4531" w:type="dxa"/>
          </w:tcPr>
          <w:p w14:paraId="285B14E9" w14:textId="77777777" w:rsidR="00087622" w:rsidRDefault="00087622" w:rsidP="00E804DF">
            <w:pPr>
              <w:tabs>
                <w:tab w:val="left" w:pos="1020"/>
              </w:tabs>
            </w:pPr>
            <w:r w:rsidRPr="00831641">
              <w:rPr>
                <w:rFonts w:ascii="Montserrat" w:hAnsi="Montserrat" w:cs="Arial"/>
                <w:sz w:val="20"/>
                <w:szCs w:val="20"/>
              </w:rPr>
              <w:t>Natpis BUS</w:t>
            </w:r>
          </w:p>
        </w:tc>
        <w:tc>
          <w:tcPr>
            <w:tcW w:w="1510" w:type="dxa"/>
          </w:tcPr>
          <w:p w14:paraId="493DFE85" w14:textId="77777777" w:rsidR="00087622" w:rsidRDefault="00087622" w:rsidP="00E804DF">
            <w:pPr>
              <w:tabs>
                <w:tab w:val="left" w:pos="1020"/>
              </w:tabs>
              <w:jc w:val="center"/>
            </w:pPr>
            <w:r>
              <w:t>kom</w:t>
            </w:r>
          </w:p>
        </w:tc>
        <w:tc>
          <w:tcPr>
            <w:tcW w:w="3021" w:type="dxa"/>
          </w:tcPr>
          <w:p w14:paraId="6A59FFEB" w14:textId="77777777" w:rsidR="00087622" w:rsidRDefault="00087622" w:rsidP="00E804DF">
            <w:pPr>
              <w:tabs>
                <w:tab w:val="left" w:pos="1020"/>
              </w:tabs>
              <w:jc w:val="center"/>
            </w:pPr>
            <w:r>
              <w:t>10,00</w:t>
            </w:r>
          </w:p>
        </w:tc>
      </w:tr>
      <w:tr w:rsidR="00087622" w14:paraId="006AC7D1" w14:textId="77777777" w:rsidTr="00E804DF">
        <w:tc>
          <w:tcPr>
            <w:tcW w:w="4531" w:type="dxa"/>
          </w:tcPr>
          <w:p w14:paraId="52929B0E" w14:textId="77777777" w:rsidR="00087622" w:rsidRDefault="00087622" w:rsidP="00E804DF">
            <w:pPr>
              <w:tabs>
                <w:tab w:val="left" w:pos="1020"/>
              </w:tabs>
            </w:pPr>
            <w:r w:rsidRPr="00831641">
              <w:rPr>
                <w:rFonts w:ascii="Montserrat" w:hAnsi="Montserrat" w:cs="Arial"/>
                <w:sz w:val="20"/>
                <w:szCs w:val="20"/>
              </w:rPr>
              <w:t>Autobusno ugibalište</w:t>
            </w:r>
          </w:p>
        </w:tc>
        <w:tc>
          <w:tcPr>
            <w:tcW w:w="1510" w:type="dxa"/>
          </w:tcPr>
          <w:p w14:paraId="5D533BDB" w14:textId="77777777" w:rsidR="00087622" w:rsidRDefault="00087622" w:rsidP="00E804DF">
            <w:pPr>
              <w:tabs>
                <w:tab w:val="left" w:pos="1020"/>
              </w:tabs>
              <w:jc w:val="center"/>
            </w:pPr>
            <w:r>
              <w:t>kom</w:t>
            </w:r>
          </w:p>
        </w:tc>
        <w:tc>
          <w:tcPr>
            <w:tcW w:w="3021" w:type="dxa"/>
          </w:tcPr>
          <w:p w14:paraId="5D2C1D3E" w14:textId="77777777" w:rsidR="00087622" w:rsidRDefault="00087622" w:rsidP="00E804DF">
            <w:pPr>
              <w:tabs>
                <w:tab w:val="left" w:pos="1020"/>
              </w:tabs>
              <w:jc w:val="center"/>
            </w:pPr>
            <w:r>
              <w:t>5,00</w:t>
            </w:r>
          </w:p>
        </w:tc>
      </w:tr>
      <w:tr w:rsidR="00087622" w14:paraId="1ACE7808" w14:textId="77777777" w:rsidTr="00E804DF">
        <w:tc>
          <w:tcPr>
            <w:tcW w:w="4531" w:type="dxa"/>
          </w:tcPr>
          <w:p w14:paraId="1B804CCF" w14:textId="77777777" w:rsidR="00087622" w:rsidRDefault="00087622" w:rsidP="00E804DF">
            <w:pPr>
              <w:tabs>
                <w:tab w:val="left" w:pos="1020"/>
              </w:tabs>
            </w:pPr>
            <w:r w:rsidRPr="00831641">
              <w:rPr>
                <w:rFonts w:ascii="Montserrat" w:hAnsi="Montserrat" w:cs="Arial"/>
                <w:sz w:val="20"/>
                <w:szCs w:val="20"/>
              </w:rPr>
              <w:t>Puna razdjelna crta 12 cm</w:t>
            </w:r>
          </w:p>
        </w:tc>
        <w:tc>
          <w:tcPr>
            <w:tcW w:w="1510" w:type="dxa"/>
          </w:tcPr>
          <w:p w14:paraId="240F574D" w14:textId="77777777" w:rsidR="00087622" w:rsidRDefault="00087622" w:rsidP="00E804DF">
            <w:pPr>
              <w:tabs>
                <w:tab w:val="left" w:pos="1020"/>
              </w:tabs>
              <w:jc w:val="center"/>
            </w:pPr>
            <w:r>
              <w:t>m</w:t>
            </w:r>
          </w:p>
        </w:tc>
        <w:tc>
          <w:tcPr>
            <w:tcW w:w="3021" w:type="dxa"/>
          </w:tcPr>
          <w:p w14:paraId="7B94E97E" w14:textId="77777777" w:rsidR="00087622" w:rsidRDefault="00087622" w:rsidP="00E804DF">
            <w:pPr>
              <w:tabs>
                <w:tab w:val="left" w:pos="1020"/>
              </w:tabs>
              <w:jc w:val="center"/>
            </w:pPr>
            <w:r>
              <w:t>8.000,00</w:t>
            </w:r>
          </w:p>
        </w:tc>
      </w:tr>
      <w:tr w:rsidR="00087622" w14:paraId="7ECD68C9" w14:textId="77777777" w:rsidTr="00E804DF">
        <w:tc>
          <w:tcPr>
            <w:tcW w:w="4531" w:type="dxa"/>
          </w:tcPr>
          <w:p w14:paraId="7DDF8054" w14:textId="77777777" w:rsidR="00087622" w:rsidRDefault="00087622" w:rsidP="00E804DF">
            <w:pPr>
              <w:tabs>
                <w:tab w:val="left" w:pos="1020"/>
              </w:tabs>
            </w:pPr>
            <w:r w:rsidRPr="00831641">
              <w:rPr>
                <w:rFonts w:ascii="Montserrat" w:hAnsi="Montserrat" w:cs="Arial"/>
                <w:sz w:val="20"/>
                <w:szCs w:val="20"/>
              </w:rPr>
              <w:t>Isprekidana razdjelna crta 12 cm</w:t>
            </w:r>
          </w:p>
        </w:tc>
        <w:tc>
          <w:tcPr>
            <w:tcW w:w="1510" w:type="dxa"/>
          </w:tcPr>
          <w:p w14:paraId="024B03EA" w14:textId="77777777" w:rsidR="00087622" w:rsidRDefault="00087622" w:rsidP="00E804DF">
            <w:pPr>
              <w:tabs>
                <w:tab w:val="left" w:pos="1020"/>
              </w:tabs>
              <w:jc w:val="center"/>
            </w:pPr>
            <w:r>
              <w:t>m</w:t>
            </w:r>
          </w:p>
        </w:tc>
        <w:tc>
          <w:tcPr>
            <w:tcW w:w="3021" w:type="dxa"/>
          </w:tcPr>
          <w:p w14:paraId="12E1E2FB" w14:textId="77777777" w:rsidR="00087622" w:rsidRDefault="00087622" w:rsidP="00E804DF">
            <w:pPr>
              <w:tabs>
                <w:tab w:val="left" w:pos="1020"/>
              </w:tabs>
              <w:jc w:val="center"/>
            </w:pPr>
            <w:r>
              <w:t>3.000,00</w:t>
            </w:r>
          </w:p>
        </w:tc>
      </w:tr>
      <w:tr w:rsidR="00087622" w14:paraId="1C6187B3" w14:textId="77777777" w:rsidTr="00E804DF">
        <w:tc>
          <w:tcPr>
            <w:tcW w:w="4531" w:type="dxa"/>
          </w:tcPr>
          <w:p w14:paraId="2939E14E" w14:textId="77777777" w:rsidR="00087622" w:rsidRDefault="00087622" w:rsidP="00E804DF">
            <w:pPr>
              <w:tabs>
                <w:tab w:val="left" w:pos="1020"/>
              </w:tabs>
            </w:pPr>
            <w:r w:rsidRPr="00831641">
              <w:rPr>
                <w:rFonts w:ascii="Montserrat" w:hAnsi="Montserrat" w:cs="Arial"/>
                <w:sz w:val="20"/>
                <w:szCs w:val="20"/>
              </w:rPr>
              <w:t>Puna rubna crta 12 cm</w:t>
            </w:r>
          </w:p>
        </w:tc>
        <w:tc>
          <w:tcPr>
            <w:tcW w:w="1510" w:type="dxa"/>
          </w:tcPr>
          <w:p w14:paraId="2C853199" w14:textId="77777777" w:rsidR="00087622" w:rsidRDefault="00087622" w:rsidP="00E804DF">
            <w:pPr>
              <w:tabs>
                <w:tab w:val="left" w:pos="1020"/>
              </w:tabs>
              <w:jc w:val="center"/>
            </w:pPr>
            <w:r>
              <w:t>m</w:t>
            </w:r>
          </w:p>
        </w:tc>
        <w:tc>
          <w:tcPr>
            <w:tcW w:w="3021" w:type="dxa"/>
          </w:tcPr>
          <w:p w14:paraId="0CCC8045" w14:textId="77777777" w:rsidR="00087622" w:rsidRDefault="00087622" w:rsidP="00E804DF">
            <w:pPr>
              <w:tabs>
                <w:tab w:val="left" w:pos="1020"/>
              </w:tabs>
              <w:jc w:val="center"/>
            </w:pPr>
            <w:r>
              <w:t>500,00</w:t>
            </w:r>
          </w:p>
        </w:tc>
      </w:tr>
      <w:tr w:rsidR="00087622" w14:paraId="2DB45F28" w14:textId="77777777" w:rsidTr="00E804DF">
        <w:tc>
          <w:tcPr>
            <w:tcW w:w="4531" w:type="dxa"/>
          </w:tcPr>
          <w:p w14:paraId="649F8D15" w14:textId="77777777" w:rsidR="00087622" w:rsidRDefault="00087622" w:rsidP="00E804DF">
            <w:pPr>
              <w:tabs>
                <w:tab w:val="left" w:pos="1020"/>
              </w:tabs>
            </w:pPr>
            <w:r w:rsidRPr="00831641">
              <w:rPr>
                <w:rFonts w:ascii="Montserrat" w:hAnsi="Montserrat" w:cs="Arial"/>
                <w:sz w:val="20"/>
                <w:szCs w:val="20"/>
              </w:rPr>
              <w:t>Isprekidana rubna crta 12 cm</w:t>
            </w:r>
          </w:p>
        </w:tc>
        <w:tc>
          <w:tcPr>
            <w:tcW w:w="1510" w:type="dxa"/>
          </w:tcPr>
          <w:p w14:paraId="57F43B2A" w14:textId="77777777" w:rsidR="00087622" w:rsidRDefault="00087622" w:rsidP="00E804DF">
            <w:pPr>
              <w:tabs>
                <w:tab w:val="left" w:pos="1020"/>
              </w:tabs>
              <w:jc w:val="center"/>
            </w:pPr>
            <w:r>
              <w:t>m</w:t>
            </w:r>
          </w:p>
        </w:tc>
        <w:tc>
          <w:tcPr>
            <w:tcW w:w="3021" w:type="dxa"/>
          </w:tcPr>
          <w:p w14:paraId="4F8EA09C" w14:textId="77777777" w:rsidR="00087622" w:rsidRDefault="00087622" w:rsidP="00E804DF">
            <w:pPr>
              <w:tabs>
                <w:tab w:val="left" w:pos="1020"/>
              </w:tabs>
              <w:jc w:val="center"/>
            </w:pPr>
            <w:r>
              <w:t>300,00</w:t>
            </w:r>
          </w:p>
        </w:tc>
      </w:tr>
      <w:tr w:rsidR="00087622" w14:paraId="75D3F164" w14:textId="77777777" w:rsidTr="00E804DF">
        <w:tc>
          <w:tcPr>
            <w:tcW w:w="4531" w:type="dxa"/>
          </w:tcPr>
          <w:p w14:paraId="7BB35D3D" w14:textId="77777777" w:rsidR="00087622" w:rsidRDefault="00087622" w:rsidP="00E804DF">
            <w:pPr>
              <w:tabs>
                <w:tab w:val="left" w:pos="1020"/>
              </w:tabs>
            </w:pPr>
            <w:r w:rsidRPr="00831641">
              <w:rPr>
                <w:rFonts w:ascii="Montserrat" w:hAnsi="Montserrat" w:cs="Arial"/>
                <w:sz w:val="20"/>
                <w:szCs w:val="20"/>
              </w:rPr>
              <w:t>Puna razdjelna</w:t>
            </w:r>
            <w:r>
              <w:rPr>
                <w:rFonts w:ascii="Montserrat" w:hAnsi="Montserrat" w:cs="Arial"/>
                <w:sz w:val="20"/>
                <w:szCs w:val="20"/>
              </w:rPr>
              <w:t xml:space="preserve"> crta</w:t>
            </w:r>
            <w:r w:rsidRPr="00831641">
              <w:rPr>
                <w:rFonts w:ascii="Montserrat" w:hAnsi="Montserrat" w:cs="Arial"/>
                <w:sz w:val="20"/>
                <w:szCs w:val="20"/>
              </w:rPr>
              <w:t xml:space="preserve"> 15 cm</w:t>
            </w:r>
          </w:p>
        </w:tc>
        <w:tc>
          <w:tcPr>
            <w:tcW w:w="1510" w:type="dxa"/>
          </w:tcPr>
          <w:p w14:paraId="2B0CF9F4" w14:textId="77777777" w:rsidR="00087622" w:rsidRDefault="00087622" w:rsidP="00E804DF">
            <w:pPr>
              <w:tabs>
                <w:tab w:val="left" w:pos="1020"/>
              </w:tabs>
              <w:jc w:val="center"/>
            </w:pPr>
            <w:r>
              <w:t>m</w:t>
            </w:r>
          </w:p>
        </w:tc>
        <w:tc>
          <w:tcPr>
            <w:tcW w:w="3021" w:type="dxa"/>
          </w:tcPr>
          <w:p w14:paraId="2BDDC4CF" w14:textId="77777777" w:rsidR="00087622" w:rsidRDefault="00087622" w:rsidP="00E804DF">
            <w:pPr>
              <w:tabs>
                <w:tab w:val="left" w:pos="1020"/>
              </w:tabs>
              <w:jc w:val="center"/>
            </w:pPr>
            <w:r>
              <w:t>4.500,00</w:t>
            </w:r>
          </w:p>
        </w:tc>
      </w:tr>
      <w:tr w:rsidR="00087622" w14:paraId="4A8D8D13" w14:textId="77777777" w:rsidTr="00E804DF">
        <w:tc>
          <w:tcPr>
            <w:tcW w:w="4531" w:type="dxa"/>
          </w:tcPr>
          <w:p w14:paraId="5EE0925F" w14:textId="77777777" w:rsidR="00087622" w:rsidRPr="00C57508" w:rsidRDefault="00087622" w:rsidP="00E804DF">
            <w:pPr>
              <w:tabs>
                <w:tab w:val="left" w:pos="1020"/>
              </w:tabs>
            </w:pPr>
            <w:r w:rsidRPr="00C57508">
              <w:rPr>
                <w:rFonts w:ascii="Montserrat" w:hAnsi="Montserrat" w:cs="Arial"/>
                <w:sz w:val="20"/>
                <w:szCs w:val="20"/>
              </w:rPr>
              <w:t>Isprekidana razdjelna crta 15 cm</w:t>
            </w:r>
          </w:p>
        </w:tc>
        <w:tc>
          <w:tcPr>
            <w:tcW w:w="1510" w:type="dxa"/>
          </w:tcPr>
          <w:p w14:paraId="685C28E4" w14:textId="77777777" w:rsidR="00087622" w:rsidRDefault="00087622" w:rsidP="00E804DF">
            <w:pPr>
              <w:tabs>
                <w:tab w:val="left" w:pos="1020"/>
              </w:tabs>
              <w:jc w:val="center"/>
            </w:pPr>
            <w:r>
              <w:t>m</w:t>
            </w:r>
          </w:p>
        </w:tc>
        <w:tc>
          <w:tcPr>
            <w:tcW w:w="3021" w:type="dxa"/>
          </w:tcPr>
          <w:p w14:paraId="32999FA0" w14:textId="77777777" w:rsidR="00087622" w:rsidRDefault="00087622" w:rsidP="00E804DF">
            <w:pPr>
              <w:tabs>
                <w:tab w:val="left" w:pos="1020"/>
              </w:tabs>
              <w:jc w:val="center"/>
            </w:pPr>
            <w:r>
              <w:t>5.000,00</w:t>
            </w:r>
          </w:p>
        </w:tc>
      </w:tr>
      <w:tr w:rsidR="00087622" w14:paraId="0D1AE2A6" w14:textId="77777777" w:rsidTr="00E804DF">
        <w:tc>
          <w:tcPr>
            <w:tcW w:w="4531" w:type="dxa"/>
          </w:tcPr>
          <w:p w14:paraId="3369E479" w14:textId="77777777" w:rsidR="00087622" w:rsidRDefault="00087622" w:rsidP="00E804DF">
            <w:pPr>
              <w:tabs>
                <w:tab w:val="left" w:pos="1020"/>
              </w:tabs>
            </w:pPr>
            <w:r w:rsidRPr="00831641">
              <w:rPr>
                <w:rFonts w:ascii="Montserrat" w:hAnsi="Montserrat" w:cs="Arial"/>
                <w:sz w:val="20"/>
                <w:szCs w:val="20"/>
              </w:rPr>
              <w:t>Puna rubna crta 20 cm</w:t>
            </w:r>
          </w:p>
        </w:tc>
        <w:tc>
          <w:tcPr>
            <w:tcW w:w="1510" w:type="dxa"/>
          </w:tcPr>
          <w:p w14:paraId="006ED63E" w14:textId="77777777" w:rsidR="00087622" w:rsidRDefault="00087622" w:rsidP="00E804DF">
            <w:pPr>
              <w:tabs>
                <w:tab w:val="left" w:pos="1020"/>
              </w:tabs>
              <w:jc w:val="center"/>
            </w:pPr>
            <w:r>
              <w:t>m</w:t>
            </w:r>
          </w:p>
        </w:tc>
        <w:tc>
          <w:tcPr>
            <w:tcW w:w="3021" w:type="dxa"/>
          </w:tcPr>
          <w:p w14:paraId="371DCBA9" w14:textId="77777777" w:rsidR="00087622" w:rsidRDefault="00087622" w:rsidP="00E804DF">
            <w:pPr>
              <w:tabs>
                <w:tab w:val="left" w:pos="1020"/>
              </w:tabs>
              <w:jc w:val="center"/>
            </w:pPr>
            <w:r>
              <w:t>1.000,00</w:t>
            </w:r>
          </w:p>
        </w:tc>
      </w:tr>
      <w:tr w:rsidR="00087622" w14:paraId="160B8F7A" w14:textId="77777777" w:rsidTr="00E804DF">
        <w:tc>
          <w:tcPr>
            <w:tcW w:w="4531" w:type="dxa"/>
          </w:tcPr>
          <w:p w14:paraId="5B75A77C" w14:textId="77777777" w:rsidR="00087622" w:rsidRDefault="00087622" w:rsidP="00E804DF">
            <w:pPr>
              <w:tabs>
                <w:tab w:val="left" w:pos="1020"/>
              </w:tabs>
            </w:pPr>
            <w:r w:rsidRPr="00831641">
              <w:rPr>
                <w:rFonts w:ascii="Montserrat" w:hAnsi="Montserrat" w:cs="Arial"/>
                <w:sz w:val="20"/>
                <w:szCs w:val="20"/>
              </w:rPr>
              <w:t>Isprekidana rubna 20 cm</w:t>
            </w:r>
          </w:p>
        </w:tc>
        <w:tc>
          <w:tcPr>
            <w:tcW w:w="1510" w:type="dxa"/>
          </w:tcPr>
          <w:p w14:paraId="4BA72E31" w14:textId="77777777" w:rsidR="00087622" w:rsidRDefault="00087622" w:rsidP="00E804DF">
            <w:pPr>
              <w:tabs>
                <w:tab w:val="left" w:pos="1020"/>
              </w:tabs>
              <w:jc w:val="center"/>
            </w:pPr>
            <w:r>
              <w:t>m</w:t>
            </w:r>
          </w:p>
        </w:tc>
        <w:tc>
          <w:tcPr>
            <w:tcW w:w="3021" w:type="dxa"/>
          </w:tcPr>
          <w:p w14:paraId="67A3E816" w14:textId="77777777" w:rsidR="00087622" w:rsidRDefault="00087622" w:rsidP="00E804DF">
            <w:pPr>
              <w:tabs>
                <w:tab w:val="left" w:pos="1020"/>
              </w:tabs>
              <w:jc w:val="center"/>
            </w:pPr>
            <w:r>
              <w:t>150,00</w:t>
            </w:r>
          </w:p>
        </w:tc>
      </w:tr>
      <w:tr w:rsidR="00087622" w14:paraId="76136945" w14:textId="77777777" w:rsidTr="00E804DF">
        <w:tc>
          <w:tcPr>
            <w:tcW w:w="4531" w:type="dxa"/>
          </w:tcPr>
          <w:p w14:paraId="548BFBFC" w14:textId="77777777" w:rsidR="00087622" w:rsidRDefault="00087622" w:rsidP="00E804DF">
            <w:pPr>
              <w:tabs>
                <w:tab w:val="left" w:pos="1020"/>
              </w:tabs>
            </w:pPr>
            <w:r w:rsidRPr="00831641">
              <w:rPr>
                <w:rFonts w:ascii="Montserrat" w:hAnsi="Montserrat" w:cs="Arial"/>
                <w:sz w:val="20"/>
                <w:szCs w:val="20"/>
              </w:rPr>
              <w:t>Polja za usmjeravanje prometa</w:t>
            </w:r>
          </w:p>
        </w:tc>
        <w:tc>
          <w:tcPr>
            <w:tcW w:w="1510" w:type="dxa"/>
          </w:tcPr>
          <w:p w14:paraId="194EC306" w14:textId="77777777" w:rsidR="00087622" w:rsidRDefault="00087622" w:rsidP="00E804DF">
            <w:pPr>
              <w:tabs>
                <w:tab w:val="left" w:pos="1020"/>
              </w:tabs>
              <w:jc w:val="center"/>
            </w:pPr>
            <w:r>
              <w:t>m</w:t>
            </w:r>
            <w:r>
              <w:rPr>
                <w:vertAlign w:val="superscript"/>
              </w:rPr>
              <w:t>2</w:t>
            </w:r>
          </w:p>
        </w:tc>
        <w:tc>
          <w:tcPr>
            <w:tcW w:w="3021" w:type="dxa"/>
          </w:tcPr>
          <w:p w14:paraId="7D9C73CD" w14:textId="77777777" w:rsidR="00087622" w:rsidRDefault="00087622" w:rsidP="00E804DF">
            <w:pPr>
              <w:tabs>
                <w:tab w:val="left" w:pos="1020"/>
              </w:tabs>
              <w:jc w:val="center"/>
            </w:pPr>
            <w:r>
              <w:t>1.800,00</w:t>
            </w:r>
          </w:p>
        </w:tc>
      </w:tr>
      <w:tr w:rsidR="00087622" w14:paraId="13290480" w14:textId="77777777" w:rsidTr="00E804DF">
        <w:tc>
          <w:tcPr>
            <w:tcW w:w="4531" w:type="dxa"/>
          </w:tcPr>
          <w:p w14:paraId="61BA6830" w14:textId="77777777" w:rsidR="00087622" w:rsidRDefault="00087622" w:rsidP="00E804DF">
            <w:pPr>
              <w:tabs>
                <w:tab w:val="left" w:pos="1020"/>
              </w:tabs>
            </w:pPr>
            <w:r w:rsidRPr="00831641">
              <w:rPr>
                <w:rFonts w:ascii="Montserrat" w:hAnsi="Montserrat" w:cs="Arial"/>
                <w:sz w:val="20"/>
                <w:szCs w:val="20"/>
              </w:rPr>
              <w:t>Veliki trokut</w:t>
            </w:r>
            <w:r w:rsidRPr="00831641">
              <w:rPr>
                <w:rFonts w:ascii="Montserrat" w:hAnsi="Montserrat" w:cs="Arial"/>
                <w:sz w:val="20"/>
                <w:szCs w:val="20"/>
              </w:rPr>
              <w:tab/>
            </w:r>
          </w:p>
        </w:tc>
        <w:tc>
          <w:tcPr>
            <w:tcW w:w="1510" w:type="dxa"/>
          </w:tcPr>
          <w:p w14:paraId="473BD779" w14:textId="77777777" w:rsidR="00087622" w:rsidRDefault="00087622" w:rsidP="00E804DF">
            <w:pPr>
              <w:tabs>
                <w:tab w:val="left" w:pos="1020"/>
              </w:tabs>
              <w:jc w:val="center"/>
            </w:pPr>
            <w:r>
              <w:t>kom</w:t>
            </w:r>
          </w:p>
        </w:tc>
        <w:tc>
          <w:tcPr>
            <w:tcW w:w="3021" w:type="dxa"/>
          </w:tcPr>
          <w:p w14:paraId="5DC61539" w14:textId="77777777" w:rsidR="00087622" w:rsidRDefault="00087622" w:rsidP="00E804DF">
            <w:pPr>
              <w:tabs>
                <w:tab w:val="left" w:pos="1020"/>
              </w:tabs>
              <w:jc w:val="center"/>
            </w:pPr>
            <w:r>
              <w:t>50,00</w:t>
            </w:r>
          </w:p>
        </w:tc>
      </w:tr>
    </w:tbl>
    <w:p w14:paraId="279E5F58" w14:textId="77777777" w:rsidR="005504C0" w:rsidRPr="00831641" w:rsidRDefault="005504C0" w:rsidP="005504C0">
      <w:pPr>
        <w:spacing w:after="0" w:line="240" w:lineRule="auto"/>
        <w:jc w:val="both"/>
        <w:rPr>
          <w:rFonts w:ascii="Montserrat" w:hAnsi="Montserrat" w:cs="Arial"/>
          <w:b/>
          <w:sz w:val="24"/>
          <w:szCs w:val="24"/>
        </w:rPr>
      </w:pPr>
      <w:r w:rsidRPr="00831641">
        <w:rPr>
          <w:rFonts w:ascii="Montserrat" w:hAnsi="Montserrat" w:cs="Arial"/>
          <w:b/>
          <w:sz w:val="24"/>
          <w:szCs w:val="24"/>
        </w:rPr>
        <w:lastRenderedPageBreak/>
        <w:t>Vertikalna prometna signalizacija</w:t>
      </w:r>
    </w:p>
    <w:p w14:paraId="01BC7955" w14:textId="77777777" w:rsidR="005504C0" w:rsidRPr="00831641" w:rsidRDefault="005504C0" w:rsidP="005504C0">
      <w:pPr>
        <w:spacing w:after="0" w:line="240" w:lineRule="auto"/>
        <w:jc w:val="both"/>
        <w:rPr>
          <w:rFonts w:ascii="Montserrat" w:hAnsi="Montserrat" w:cs="Arial"/>
          <w:sz w:val="24"/>
          <w:szCs w:val="24"/>
        </w:rPr>
      </w:pPr>
    </w:p>
    <w:p w14:paraId="3687547F" w14:textId="77777777" w:rsidR="005504C0" w:rsidRPr="00831641" w:rsidRDefault="005504C0" w:rsidP="005504C0">
      <w:pPr>
        <w:spacing w:after="0" w:line="240" w:lineRule="auto"/>
        <w:jc w:val="both"/>
        <w:rPr>
          <w:rFonts w:ascii="Montserrat" w:hAnsi="Montserrat" w:cs="Arial"/>
          <w:b/>
          <w:sz w:val="24"/>
          <w:szCs w:val="24"/>
        </w:rPr>
      </w:pPr>
    </w:p>
    <w:p w14:paraId="00C162D6" w14:textId="77777777"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ab/>
        <w:t>Djelatnici na poslovima vertikalne prometne signalizacije posao obavljaju u smjenama,</w:t>
      </w:r>
    </w:p>
    <w:p w14:paraId="15F955EE" w14:textId="77777777"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pretežito u jutarnjim satima. Nakon radnog vremena, vikendima i praznicima Rukovoditelj prometne signalizacije je dostupan 24 sata dnevno za pozive cestov</w:t>
      </w:r>
      <w:r w:rsidR="00603989">
        <w:rPr>
          <w:rFonts w:ascii="Montserrat" w:hAnsi="Montserrat" w:cs="Arial"/>
          <w:sz w:val="24"/>
          <w:szCs w:val="24"/>
        </w:rPr>
        <w:t>ne ophodnje</w:t>
      </w:r>
      <w:r w:rsidRPr="00831641">
        <w:rPr>
          <w:rFonts w:ascii="Montserrat" w:hAnsi="Montserrat" w:cs="Arial"/>
          <w:sz w:val="24"/>
          <w:szCs w:val="24"/>
        </w:rPr>
        <w:t>, prometne policije radi prometnih ne</w:t>
      </w:r>
      <w:r w:rsidR="00603989">
        <w:rPr>
          <w:rFonts w:ascii="Montserrat" w:hAnsi="Montserrat" w:cs="Arial"/>
          <w:sz w:val="24"/>
          <w:szCs w:val="24"/>
        </w:rPr>
        <w:t>z</w:t>
      </w:r>
      <w:r w:rsidRPr="00831641">
        <w:rPr>
          <w:rFonts w:ascii="Montserrat" w:hAnsi="Montserrat" w:cs="Arial"/>
          <w:sz w:val="24"/>
          <w:szCs w:val="24"/>
        </w:rPr>
        <w:t>goda, devastacija prometne opreme te po potrebi alarmira dežurnog djelatnika koji obavlja sanaciju štete.</w:t>
      </w:r>
    </w:p>
    <w:p w14:paraId="1962490E" w14:textId="77777777"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ab/>
        <w:t>Poslovi koje obavljaju su zamjena dotrajale i oštećene prometne signalizacije, izrada i ugradnja nove.</w:t>
      </w:r>
    </w:p>
    <w:p w14:paraId="6A9968E6" w14:textId="77777777"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ab/>
        <w:t>Plan za 2022.</w:t>
      </w:r>
      <w:r w:rsidR="00603989">
        <w:rPr>
          <w:rFonts w:ascii="Montserrat" w:hAnsi="Montserrat" w:cs="Arial"/>
          <w:sz w:val="24"/>
          <w:szCs w:val="24"/>
        </w:rPr>
        <w:t xml:space="preserve"> godinu</w:t>
      </w:r>
      <w:r w:rsidRPr="00831641">
        <w:rPr>
          <w:rFonts w:ascii="Montserrat" w:hAnsi="Montserrat" w:cs="Arial"/>
          <w:sz w:val="24"/>
          <w:szCs w:val="24"/>
        </w:rPr>
        <w:t xml:space="preserve"> ovisi o potrebama Grada Pula, njihovim projektima kao i o devastacijama prometnih znakova i opreme ceste.</w:t>
      </w:r>
    </w:p>
    <w:p w14:paraId="1A5A3AB4" w14:textId="77777777" w:rsidR="005504C0" w:rsidRPr="00831641" w:rsidRDefault="005504C0" w:rsidP="005504C0">
      <w:pPr>
        <w:spacing w:after="0" w:line="360" w:lineRule="auto"/>
        <w:ind w:firstLine="708"/>
        <w:jc w:val="both"/>
        <w:rPr>
          <w:rFonts w:ascii="Montserrat" w:hAnsi="Montserrat" w:cs="Arial"/>
        </w:rPr>
      </w:pPr>
    </w:p>
    <w:p w14:paraId="128ABFD8" w14:textId="77777777" w:rsidR="00603989" w:rsidRDefault="005504C0" w:rsidP="00603989">
      <w:pPr>
        <w:keepNext/>
        <w:spacing w:after="0" w:line="360" w:lineRule="auto"/>
        <w:jc w:val="center"/>
      </w:pPr>
      <w:r w:rsidRPr="00831641">
        <w:rPr>
          <w:rFonts w:ascii="Montserrat" w:hAnsi="Montserrat"/>
          <w:noProof/>
          <w:lang w:eastAsia="hr-HR"/>
        </w:rPr>
        <w:drawing>
          <wp:inline distT="0" distB="0" distL="0" distR="0" wp14:anchorId="279292A8" wp14:editId="3D10F5E6">
            <wp:extent cx="4724156" cy="3393440"/>
            <wp:effectExtent l="0" t="0" r="635" b="0"/>
            <wp:docPr id="12" name="Slika 12" descr="C:\Users\Vlado Signalizacija\AppData\Local\Microsoft\Windows\INetCache\Content.Word\IMG-37a86fd7b5eacb9c74513217731f7e0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o Signalizacija\AppData\Local\Microsoft\Windows\INetCache\Content.Word\IMG-37a86fd7b5eacb9c74513217731f7e07-V.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80022" cy="3433569"/>
                    </a:xfrm>
                    <a:prstGeom prst="rect">
                      <a:avLst/>
                    </a:prstGeom>
                    <a:noFill/>
                    <a:ln>
                      <a:noFill/>
                    </a:ln>
                  </pic:spPr>
                </pic:pic>
              </a:graphicData>
            </a:graphic>
          </wp:inline>
        </w:drawing>
      </w:r>
    </w:p>
    <w:p w14:paraId="6FEE7AA3" w14:textId="183344D8" w:rsidR="005504C0" w:rsidRPr="00831641" w:rsidRDefault="00603989" w:rsidP="00603989">
      <w:pPr>
        <w:pStyle w:val="Opisslike"/>
        <w:jc w:val="center"/>
        <w:rPr>
          <w:rFonts w:ascii="Montserrat" w:hAnsi="Montserrat"/>
        </w:rPr>
      </w:pPr>
      <w:bookmarkStart w:id="23" w:name="_Toc142637949"/>
      <w:r>
        <w:t xml:space="preserve">Slika </w:t>
      </w:r>
      <w:r w:rsidR="004B0E40">
        <w:fldChar w:fldCharType="begin"/>
      </w:r>
      <w:r w:rsidR="00A37BD6">
        <w:instrText xml:space="preserve"> SEQ Slika \* ARABIC </w:instrText>
      </w:r>
      <w:r w:rsidR="004B0E40">
        <w:fldChar w:fldCharType="separate"/>
      </w:r>
      <w:r w:rsidR="003E6BC3">
        <w:rPr>
          <w:noProof/>
        </w:rPr>
        <w:t>13</w:t>
      </w:r>
      <w:r w:rsidR="004B0E40">
        <w:rPr>
          <w:noProof/>
        </w:rPr>
        <w:fldChar w:fldCharType="end"/>
      </w:r>
      <w:r>
        <w:t>:</w:t>
      </w:r>
      <w:r w:rsidR="005F57EA">
        <w:t>P</w:t>
      </w:r>
      <w:r w:rsidRPr="00D13A3D">
        <w:t>rometna nezgoda, rotor Prekomorske brigade - Rizzijeva</w:t>
      </w:r>
      <w:bookmarkEnd w:id="23"/>
    </w:p>
    <w:p w14:paraId="2AE3AFC2" w14:textId="77777777" w:rsidR="005504C0" w:rsidRPr="00831641" w:rsidRDefault="005504C0" w:rsidP="005504C0">
      <w:pPr>
        <w:spacing w:after="0" w:line="360" w:lineRule="auto"/>
        <w:jc w:val="both"/>
        <w:rPr>
          <w:rFonts w:ascii="Montserrat" w:hAnsi="Montserrat" w:cs="Arial"/>
          <w:b/>
          <w:sz w:val="24"/>
          <w:szCs w:val="24"/>
        </w:rPr>
      </w:pPr>
      <w:r w:rsidRPr="00831641">
        <w:rPr>
          <w:rFonts w:ascii="Montserrat" w:hAnsi="Montserrat" w:cs="Arial"/>
          <w:b/>
          <w:sz w:val="24"/>
          <w:szCs w:val="24"/>
        </w:rPr>
        <w:t>Plan utroška znakova, stupova i ostalog prometne opreme:</w:t>
      </w:r>
    </w:p>
    <w:p w14:paraId="7BDA78B8" w14:textId="77777777" w:rsidR="005504C0" w:rsidRPr="00831641" w:rsidRDefault="005504C0" w:rsidP="005504C0">
      <w:pPr>
        <w:spacing w:after="0" w:line="360" w:lineRule="auto"/>
        <w:jc w:val="both"/>
        <w:rPr>
          <w:rFonts w:ascii="Montserrat" w:hAnsi="Montserrat" w:cs="Arial"/>
          <w:b/>
          <w:sz w:val="24"/>
          <w:szCs w:val="24"/>
        </w:rPr>
      </w:pPr>
    </w:p>
    <w:p w14:paraId="0756237B" w14:textId="77777777" w:rsidR="005504C0" w:rsidRPr="00831641" w:rsidRDefault="005504C0" w:rsidP="005504C0">
      <w:pPr>
        <w:spacing w:after="0" w:line="360" w:lineRule="auto"/>
        <w:jc w:val="both"/>
        <w:rPr>
          <w:rFonts w:ascii="Montserrat" w:hAnsi="Montserrat" w:cs="Arial"/>
          <w:b/>
          <w:sz w:val="24"/>
          <w:szCs w:val="24"/>
        </w:rPr>
      </w:pPr>
      <w:r w:rsidRPr="00831641">
        <w:rPr>
          <w:rFonts w:ascii="Montserrat" w:hAnsi="Montserrat" w:cs="Arial"/>
          <w:b/>
          <w:sz w:val="24"/>
          <w:szCs w:val="24"/>
        </w:rPr>
        <w:lastRenderedPageBreak/>
        <w:t>Nerazvrstane ceste na području Grada Pula</w:t>
      </w:r>
    </w:p>
    <w:p w14:paraId="0E9BEA3F" w14:textId="77777777" w:rsidR="005504C0" w:rsidRPr="00831641" w:rsidRDefault="005504C0" w:rsidP="005504C0">
      <w:pPr>
        <w:spacing w:after="0" w:line="360" w:lineRule="auto"/>
        <w:jc w:val="both"/>
        <w:rPr>
          <w:rFonts w:ascii="Montserrat" w:hAnsi="Montserrat" w:cs="Arial"/>
          <w:b/>
          <w:sz w:val="24"/>
          <w:szCs w:val="24"/>
        </w:rPr>
      </w:pPr>
    </w:p>
    <w:p w14:paraId="0E762E15" w14:textId="77777777"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Prometni znakovi opasnosti, oznaka A  planira se postaviti 50 komada.</w:t>
      </w:r>
    </w:p>
    <w:p w14:paraId="66D2A222" w14:textId="77777777" w:rsidR="005504C0" w:rsidRPr="00831641" w:rsidRDefault="005504C0" w:rsidP="005504C0">
      <w:pPr>
        <w:spacing w:after="0" w:line="360" w:lineRule="auto"/>
        <w:ind w:firstLine="708"/>
        <w:jc w:val="both"/>
        <w:rPr>
          <w:rFonts w:ascii="Montserrat" w:hAnsi="Montserrat" w:cs="Arial"/>
        </w:rPr>
      </w:pPr>
    </w:p>
    <w:p w14:paraId="39A2EFA2" w14:textId="77777777" w:rsidR="00603989" w:rsidRDefault="005504C0" w:rsidP="00603989">
      <w:pPr>
        <w:keepNext/>
        <w:spacing w:after="0" w:line="360" w:lineRule="auto"/>
        <w:ind w:firstLine="708"/>
        <w:jc w:val="center"/>
      </w:pPr>
      <w:r w:rsidRPr="00831641">
        <w:rPr>
          <w:rFonts w:ascii="Montserrat" w:hAnsi="Montserrat"/>
          <w:noProof/>
          <w:lang w:eastAsia="hr-HR"/>
        </w:rPr>
        <w:drawing>
          <wp:inline distT="0" distB="0" distL="0" distR="0" wp14:anchorId="4EB63B3E" wp14:editId="400B8653">
            <wp:extent cx="5760085" cy="5025225"/>
            <wp:effectExtent l="0" t="0" r="0" b="4445"/>
            <wp:docPr id="22" name="Slika 22" descr="C:\Users\Vlado Signalizacija\AppData\Local\Microsoft\Windows\INetCache\Content.Word\IMG-f506e2ce9e04430155c753ac2b0c52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lado Signalizacija\AppData\Local\Microsoft\Windows\INetCache\Content.Word\IMG-f506e2ce9e04430155c753ac2b0c52fd-V.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22818" b="11630"/>
                    <a:stretch/>
                  </pic:blipFill>
                  <pic:spPr bwMode="auto">
                    <a:xfrm>
                      <a:off x="0" y="0"/>
                      <a:ext cx="5760720" cy="5025779"/>
                    </a:xfrm>
                    <a:prstGeom prst="rect">
                      <a:avLst/>
                    </a:prstGeom>
                    <a:noFill/>
                    <a:ln>
                      <a:noFill/>
                    </a:ln>
                    <a:extLst>
                      <a:ext uri="{53640926-AAD7-44D8-BBD7-CCE9431645EC}">
                        <a14:shadowObscured xmlns:a14="http://schemas.microsoft.com/office/drawing/2010/main"/>
                      </a:ext>
                    </a:extLst>
                  </pic:spPr>
                </pic:pic>
              </a:graphicData>
            </a:graphic>
          </wp:inline>
        </w:drawing>
      </w:r>
    </w:p>
    <w:p w14:paraId="3ACFE84D" w14:textId="51E6CAEE" w:rsidR="005504C0" w:rsidRPr="00831641" w:rsidRDefault="00603989" w:rsidP="00603989">
      <w:pPr>
        <w:pStyle w:val="Opisslike"/>
        <w:jc w:val="center"/>
        <w:rPr>
          <w:rFonts w:ascii="Montserrat" w:hAnsi="Montserrat"/>
        </w:rPr>
      </w:pPr>
      <w:bookmarkStart w:id="24" w:name="_Toc142637950"/>
      <w:r>
        <w:t xml:space="preserve">Slika </w:t>
      </w:r>
      <w:r w:rsidR="004B0E40">
        <w:fldChar w:fldCharType="begin"/>
      </w:r>
      <w:r w:rsidR="00A37BD6">
        <w:instrText xml:space="preserve"> SEQ Slika \* ARABIC </w:instrText>
      </w:r>
      <w:r w:rsidR="004B0E40">
        <w:fldChar w:fldCharType="separate"/>
      </w:r>
      <w:r w:rsidR="003E6BC3">
        <w:rPr>
          <w:noProof/>
        </w:rPr>
        <w:t>14</w:t>
      </w:r>
      <w:r w:rsidR="004B0E40">
        <w:rPr>
          <w:noProof/>
        </w:rPr>
        <w:fldChar w:fldCharType="end"/>
      </w:r>
      <w:r>
        <w:t>:</w:t>
      </w:r>
      <w:r w:rsidR="005F57EA">
        <w:t>P</w:t>
      </w:r>
      <w:r w:rsidRPr="00C4754F">
        <w:t>rometni znak A04-1</w:t>
      </w:r>
      <w:bookmarkEnd w:id="24"/>
    </w:p>
    <w:p w14:paraId="550FB2A1" w14:textId="77777777" w:rsidR="0074769C" w:rsidRDefault="0074769C" w:rsidP="005504C0">
      <w:pPr>
        <w:rPr>
          <w:rFonts w:ascii="Montserrat" w:hAnsi="Montserrat"/>
        </w:rPr>
      </w:pPr>
    </w:p>
    <w:p w14:paraId="5644B077" w14:textId="77777777" w:rsidR="00DF0F9A" w:rsidRDefault="00DF0F9A" w:rsidP="005504C0">
      <w:pPr>
        <w:rPr>
          <w:rFonts w:ascii="Montserrat" w:hAnsi="Montserrat"/>
        </w:rPr>
      </w:pPr>
    </w:p>
    <w:p w14:paraId="2432A73D" w14:textId="77777777" w:rsidR="00DF0F9A" w:rsidRPr="00831641" w:rsidRDefault="00DF0F9A" w:rsidP="005504C0">
      <w:pPr>
        <w:rPr>
          <w:rFonts w:ascii="Montserrat" w:hAnsi="Montserrat"/>
        </w:rPr>
      </w:pPr>
    </w:p>
    <w:p w14:paraId="4646991D" w14:textId="77777777" w:rsidR="005504C0" w:rsidRPr="00831641" w:rsidRDefault="005504C0" w:rsidP="005504C0">
      <w:pPr>
        <w:rPr>
          <w:rFonts w:ascii="Montserrat" w:hAnsi="Montserrat"/>
          <w:sz w:val="24"/>
          <w:szCs w:val="24"/>
        </w:rPr>
      </w:pPr>
      <w:r w:rsidRPr="00831641">
        <w:rPr>
          <w:rFonts w:ascii="Montserrat" w:hAnsi="Montserrat" w:cs="Arial"/>
          <w:sz w:val="24"/>
          <w:szCs w:val="24"/>
        </w:rPr>
        <w:t>Prometni znakovi izričitih naredbi, oznaka B  planira se postaviti 250 komada.</w:t>
      </w:r>
    </w:p>
    <w:p w14:paraId="1D6CD217" w14:textId="77777777" w:rsidR="005504C0" w:rsidRPr="00831641" w:rsidRDefault="005504C0" w:rsidP="005504C0">
      <w:pPr>
        <w:rPr>
          <w:rFonts w:ascii="Montserrat" w:hAnsi="Montserrat"/>
        </w:rPr>
      </w:pPr>
    </w:p>
    <w:p w14:paraId="72C48D0D" w14:textId="77777777" w:rsidR="00603989" w:rsidRDefault="005504C0" w:rsidP="00603989">
      <w:pPr>
        <w:keepNext/>
        <w:spacing w:after="0" w:line="360" w:lineRule="auto"/>
        <w:ind w:firstLine="708"/>
        <w:jc w:val="center"/>
      </w:pPr>
      <w:r w:rsidRPr="00831641">
        <w:rPr>
          <w:rFonts w:ascii="Montserrat" w:hAnsi="Montserrat"/>
          <w:noProof/>
          <w:lang w:eastAsia="hr-HR"/>
        </w:rPr>
        <w:lastRenderedPageBreak/>
        <w:drawing>
          <wp:inline distT="0" distB="0" distL="0" distR="0" wp14:anchorId="152CFEF6" wp14:editId="7A3DF0EA">
            <wp:extent cx="3000375" cy="3582702"/>
            <wp:effectExtent l="0" t="0" r="0" b="0"/>
            <wp:docPr id="11" name="Slika 11" descr="C:\Users\Vlado Signalizacija\AppData\Local\Microsoft\Windows\INetCache\Content.Word\IMG-bbc6766972b088e7919c3d2ec03eba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 Signalizacija\AppData\Local\Microsoft\Windows\INetCache\Content.Word\IMG-bbc6766972b088e7919c3d2ec03ebab6-V.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l="509" t="-211" r="-129" b="-101"/>
                    <a:stretch/>
                  </pic:blipFill>
                  <pic:spPr bwMode="auto">
                    <a:xfrm>
                      <a:off x="0" y="0"/>
                      <a:ext cx="3015204" cy="3600409"/>
                    </a:xfrm>
                    <a:prstGeom prst="rect">
                      <a:avLst/>
                    </a:prstGeom>
                    <a:noFill/>
                    <a:ln>
                      <a:noFill/>
                    </a:ln>
                    <a:extLst>
                      <a:ext uri="{53640926-AAD7-44D8-BBD7-CCE9431645EC}">
                        <a14:shadowObscured xmlns:a14="http://schemas.microsoft.com/office/drawing/2010/main"/>
                      </a:ext>
                    </a:extLst>
                  </pic:spPr>
                </pic:pic>
              </a:graphicData>
            </a:graphic>
          </wp:inline>
        </w:drawing>
      </w:r>
    </w:p>
    <w:p w14:paraId="79641D9C" w14:textId="055E9552" w:rsidR="005504C0" w:rsidRPr="00831641" w:rsidRDefault="00603989" w:rsidP="00603989">
      <w:pPr>
        <w:pStyle w:val="Opisslike"/>
        <w:jc w:val="center"/>
        <w:rPr>
          <w:rFonts w:ascii="Montserrat" w:hAnsi="Montserrat"/>
        </w:rPr>
      </w:pPr>
      <w:bookmarkStart w:id="25" w:name="_Toc142637951"/>
      <w:r>
        <w:t xml:space="preserve">Slika </w:t>
      </w:r>
      <w:r w:rsidR="004B0E40">
        <w:fldChar w:fldCharType="begin"/>
      </w:r>
      <w:r w:rsidR="00A37BD6">
        <w:instrText xml:space="preserve"> SEQ Slika \* ARABIC </w:instrText>
      </w:r>
      <w:r w:rsidR="004B0E40">
        <w:fldChar w:fldCharType="separate"/>
      </w:r>
      <w:r w:rsidR="003E6BC3">
        <w:rPr>
          <w:noProof/>
        </w:rPr>
        <w:t>15</w:t>
      </w:r>
      <w:r w:rsidR="004B0E40">
        <w:rPr>
          <w:noProof/>
        </w:rPr>
        <w:fldChar w:fldCharType="end"/>
      </w:r>
      <w:r>
        <w:t>:</w:t>
      </w:r>
      <w:r w:rsidRPr="00453C69">
        <w:t>B03, E05,C68,B36,E09-4</w:t>
      </w:r>
      <w:bookmarkEnd w:id="25"/>
    </w:p>
    <w:p w14:paraId="10D0ED79" w14:textId="77777777" w:rsidR="00603989" w:rsidRDefault="005504C0" w:rsidP="00603989">
      <w:pPr>
        <w:keepNext/>
        <w:spacing w:after="0" w:line="360" w:lineRule="auto"/>
        <w:jc w:val="center"/>
      </w:pPr>
      <w:r w:rsidRPr="00831641">
        <w:rPr>
          <w:rFonts w:ascii="Montserrat" w:hAnsi="Montserrat" w:cs="Arial"/>
          <w:noProof/>
          <w:lang w:eastAsia="hr-HR"/>
        </w:rPr>
        <w:drawing>
          <wp:inline distT="0" distB="0" distL="0" distR="0" wp14:anchorId="35504123" wp14:editId="62DFA691">
            <wp:extent cx="4343137" cy="3199765"/>
            <wp:effectExtent l="0" t="0" r="635" b="635"/>
            <wp:docPr id="29" name="Slika 29" descr="C:\Users\Vlado Signalizacija\Pictures\DSCN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lado Signalizacija\Pictures\DSCN40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22629" cy="3258330"/>
                    </a:xfrm>
                    <a:prstGeom prst="rect">
                      <a:avLst/>
                    </a:prstGeom>
                    <a:noFill/>
                    <a:ln>
                      <a:noFill/>
                    </a:ln>
                  </pic:spPr>
                </pic:pic>
              </a:graphicData>
            </a:graphic>
          </wp:inline>
        </w:drawing>
      </w:r>
    </w:p>
    <w:p w14:paraId="3A3301EA" w14:textId="0FA9E5F4" w:rsidR="005504C0" w:rsidRPr="00831641" w:rsidRDefault="00603989" w:rsidP="00603989">
      <w:pPr>
        <w:pStyle w:val="Opisslike"/>
        <w:jc w:val="center"/>
        <w:rPr>
          <w:rFonts w:ascii="Montserrat" w:hAnsi="Montserrat"/>
        </w:rPr>
      </w:pPr>
      <w:bookmarkStart w:id="26" w:name="_Toc142637952"/>
      <w:r>
        <w:t xml:space="preserve">Slika </w:t>
      </w:r>
      <w:r w:rsidR="004B0E40">
        <w:fldChar w:fldCharType="begin"/>
      </w:r>
      <w:r w:rsidR="00A37BD6">
        <w:instrText xml:space="preserve"> SEQ Slika \* ARABIC </w:instrText>
      </w:r>
      <w:r w:rsidR="004B0E40">
        <w:fldChar w:fldCharType="separate"/>
      </w:r>
      <w:r w:rsidR="003E6BC3">
        <w:rPr>
          <w:noProof/>
        </w:rPr>
        <w:t>16</w:t>
      </w:r>
      <w:r w:rsidR="004B0E40">
        <w:rPr>
          <w:noProof/>
        </w:rPr>
        <w:fldChar w:fldCharType="end"/>
      </w:r>
      <w:r>
        <w:t>:</w:t>
      </w:r>
      <w:r w:rsidR="005F57EA">
        <w:t xml:space="preserve"> D</w:t>
      </w:r>
      <w:r w:rsidRPr="00AE37F6">
        <w:t>otrajali prometni znak B02</w:t>
      </w:r>
      <w:bookmarkEnd w:id="26"/>
    </w:p>
    <w:p w14:paraId="51DD485F" w14:textId="77777777"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Prometni znakovi obavijesti, oznaka C planira se postaviti  350 komada.</w:t>
      </w:r>
    </w:p>
    <w:p w14:paraId="312E409A" w14:textId="77777777" w:rsidR="005504C0" w:rsidRPr="00831641" w:rsidRDefault="005504C0" w:rsidP="005504C0">
      <w:pPr>
        <w:spacing w:after="0" w:line="360" w:lineRule="auto"/>
        <w:jc w:val="both"/>
        <w:rPr>
          <w:rFonts w:ascii="Montserrat" w:hAnsi="Montserrat" w:cs="Arial"/>
        </w:rPr>
      </w:pPr>
    </w:p>
    <w:p w14:paraId="5671107D" w14:textId="77777777" w:rsidR="0074769C" w:rsidRPr="00831641" w:rsidRDefault="0074769C" w:rsidP="005504C0">
      <w:pPr>
        <w:spacing w:after="0" w:line="360" w:lineRule="auto"/>
        <w:jc w:val="both"/>
        <w:rPr>
          <w:rFonts w:ascii="Montserrat" w:hAnsi="Montserrat" w:cs="Arial"/>
        </w:rPr>
      </w:pPr>
    </w:p>
    <w:p w14:paraId="4A925C42" w14:textId="77777777" w:rsidR="00603989" w:rsidRDefault="005504C0" w:rsidP="00603989">
      <w:pPr>
        <w:keepNext/>
        <w:spacing w:after="0" w:line="360" w:lineRule="auto"/>
        <w:jc w:val="center"/>
      </w:pPr>
      <w:r w:rsidRPr="00831641">
        <w:rPr>
          <w:rFonts w:ascii="Montserrat" w:hAnsi="Montserrat"/>
          <w:noProof/>
          <w:lang w:eastAsia="hr-HR"/>
        </w:rPr>
        <w:lastRenderedPageBreak/>
        <w:drawing>
          <wp:inline distT="0" distB="0" distL="0" distR="0" wp14:anchorId="3905F420" wp14:editId="3473353C">
            <wp:extent cx="3648075" cy="2855354"/>
            <wp:effectExtent l="0" t="0" r="0" b="2540"/>
            <wp:docPr id="23" name="Slika 23" descr="C:\Users\Vlado Signalizacija\AppData\Local\Microsoft\Windows\INetCache\Content.Word\IMG-be5ec29ed12169ae0006e14a11e69b6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lado Signalizacija\AppData\Local\Microsoft\Windows\INetCache\Content.Word\IMG-be5ec29ed12169ae0006e14a11e69b68-V.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8980" b="22210"/>
                    <a:stretch/>
                  </pic:blipFill>
                  <pic:spPr bwMode="auto">
                    <a:xfrm>
                      <a:off x="0" y="0"/>
                      <a:ext cx="3694998" cy="2892081"/>
                    </a:xfrm>
                    <a:prstGeom prst="rect">
                      <a:avLst/>
                    </a:prstGeom>
                    <a:noFill/>
                    <a:ln>
                      <a:noFill/>
                    </a:ln>
                    <a:extLst>
                      <a:ext uri="{53640926-AAD7-44D8-BBD7-CCE9431645EC}">
                        <a14:shadowObscured xmlns:a14="http://schemas.microsoft.com/office/drawing/2010/main"/>
                      </a:ext>
                    </a:extLst>
                  </pic:spPr>
                </pic:pic>
              </a:graphicData>
            </a:graphic>
          </wp:inline>
        </w:drawing>
      </w:r>
    </w:p>
    <w:p w14:paraId="6BEA2970" w14:textId="066D69E9" w:rsidR="005504C0" w:rsidRPr="00831641" w:rsidRDefault="00603989" w:rsidP="00603989">
      <w:pPr>
        <w:pStyle w:val="Opisslike"/>
        <w:jc w:val="center"/>
        <w:rPr>
          <w:rFonts w:ascii="Montserrat" w:hAnsi="Montserrat"/>
        </w:rPr>
      </w:pPr>
      <w:bookmarkStart w:id="27" w:name="_Toc142637953"/>
      <w:r>
        <w:t xml:space="preserve">Slika </w:t>
      </w:r>
      <w:r w:rsidR="004B0E40">
        <w:fldChar w:fldCharType="begin"/>
      </w:r>
      <w:r w:rsidR="00A37BD6">
        <w:instrText xml:space="preserve"> SEQ Slika \* ARABIC </w:instrText>
      </w:r>
      <w:r w:rsidR="004B0E40">
        <w:fldChar w:fldCharType="separate"/>
      </w:r>
      <w:r w:rsidR="003E6BC3">
        <w:rPr>
          <w:noProof/>
        </w:rPr>
        <w:t>17</w:t>
      </w:r>
      <w:r w:rsidR="004B0E40">
        <w:rPr>
          <w:noProof/>
        </w:rPr>
        <w:fldChar w:fldCharType="end"/>
      </w:r>
      <w:r>
        <w:t>:</w:t>
      </w:r>
      <w:r w:rsidR="005F57EA">
        <w:t xml:space="preserve"> P</w:t>
      </w:r>
      <w:r w:rsidRPr="00744228">
        <w:t>rometni znak C02,B45-3</w:t>
      </w:r>
      <w:bookmarkEnd w:id="27"/>
    </w:p>
    <w:p w14:paraId="6DA42858" w14:textId="0FD72AE9" w:rsidR="003E6BC3" w:rsidRPr="003E6BC3" w:rsidRDefault="00B35FF1" w:rsidP="003E6BC3">
      <w:pPr>
        <w:keepNext/>
        <w:spacing w:line="360" w:lineRule="auto"/>
        <w:ind w:firstLine="708"/>
        <w:jc w:val="both"/>
        <w:rPr>
          <w:rFonts w:ascii="Montserrat" w:hAnsi="Montserrat"/>
          <w:sz w:val="24"/>
          <w:szCs w:val="24"/>
        </w:rPr>
      </w:pPr>
      <w:r w:rsidRPr="00B35FF1">
        <w:rPr>
          <w:rFonts w:ascii="Montserrat" w:hAnsi="Montserrat"/>
          <w:sz w:val="24"/>
          <w:szCs w:val="24"/>
        </w:rPr>
        <w:t>Prema potrebi ugradit će se određeni broj usporivača prometa koji bi trebali osigurati sigurniji promet za pješake i vozila te održavati postojeće kao i postava fleksibilnih stupića te fiksnih metalnih stupića.</w:t>
      </w:r>
    </w:p>
    <w:p w14:paraId="1533A38B" w14:textId="29A9B5C0" w:rsidR="00603989" w:rsidRDefault="00B35FF1" w:rsidP="007F1042">
      <w:pPr>
        <w:keepNext/>
      </w:pPr>
      <w:r w:rsidRPr="00831641">
        <w:rPr>
          <w:rFonts w:ascii="Montserrat" w:hAnsi="Montserrat" w:cs="Arial"/>
          <w:noProof/>
          <w:lang w:eastAsia="hr-HR"/>
        </w:rPr>
        <w:drawing>
          <wp:inline distT="0" distB="0" distL="0" distR="0" wp14:anchorId="42CE0ED2" wp14:editId="4244B7CB">
            <wp:extent cx="5462649" cy="3015956"/>
            <wp:effectExtent l="0" t="0" r="0" b="0"/>
            <wp:docPr id="25" name="Slika 25" descr="C:\Users\Vlado Signalizacija\Pictures\DSCN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lado Signalizacija\Pictures\DSCN403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2700" b="13675"/>
                    <a:stretch/>
                  </pic:blipFill>
                  <pic:spPr bwMode="auto">
                    <a:xfrm>
                      <a:off x="0" y="0"/>
                      <a:ext cx="5567538" cy="3073866"/>
                    </a:xfrm>
                    <a:prstGeom prst="rect">
                      <a:avLst/>
                    </a:prstGeom>
                    <a:noFill/>
                    <a:ln>
                      <a:noFill/>
                    </a:ln>
                    <a:extLst>
                      <a:ext uri="{53640926-AAD7-44D8-BBD7-CCE9431645EC}">
                        <a14:shadowObscured xmlns:a14="http://schemas.microsoft.com/office/drawing/2010/main"/>
                      </a:ext>
                    </a:extLst>
                  </pic:spPr>
                </pic:pic>
              </a:graphicData>
            </a:graphic>
          </wp:inline>
        </w:drawing>
      </w:r>
    </w:p>
    <w:p w14:paraId="7915BE5F" w14:textId="31FCAAE0" w:rsidR="00B35FF1" w:rsidRDefault="003E6BC3" w:rsidP="003E6BC3">
      <w:pPr>
        <w:pStyle w:val="Opisslike"/>
        <w:jc w:val="center"/>
      </w:pPr>
      <w:bookmarkStart w:id="28" w:name="_Toc142637954"/>
      <w:r>
        <w:t xml:space="preserve">Slika </w:t>
      </w:r>
      <w:fldSimple w:instr=" SEQ Slika \* ARABIC ">
        <w:r>
          <w:rPr>
            <w:noProof/>
          </w:rPr>
          <w:t>18</w:t>
        </w:r>
      </w:fldSimple>
      <w:r w:rsidR="00603989" w:rsidRPr="007845A1">
        <w:t>:</w:t>
      </w:r>
      <w:r w:rsidR="005F57EA">
        <w:t xml:space="preserve"> P</w:t>
      </w:r>
      <w:r w:rsidR="00603989" w:rsidRPr="007845A1">
        <w:t>ostava fleksibilnih stupića, Trierska ulica</w:t>
      </w:r>
      <w:bookmarkEnd w:id="28"/>
    </w:p>
    <w:p w14:paraId="48DDA177" w14:textId="77777777" w:rsidR="003E6BC3" w:rsidRPr="003E6BC3" w:rsidRDefault="003E6BC3" w:rsidP="003E6BC3"/>
    <w:p w14:paraId="5235292A" w14:textId="1B755E76" w:rsidR="00B35FF1" w:rsidRDefault="003E6BC3" w:rsidP="00B35FF1">
      <w:pPr>
        <w:spacing w:after="0" w:line="360" w:lineRule="auto"/>
        <w:jc w:val="both"/>
        <w:rPr>
          <w:rFonts w:ascii="Montserrat" w:hAnsi="Montserrat" w:cs="Arial"/>
          <w:sz w:val="24"/>
          <w:szCs w:val="24"/>
        </w:rPr>
      </w:pPr>
      <w:r w:rsidRPr="00831641">
        <w:rPr>
          <w:rFonts w:ascii="Montserrat" w:hAnsi="Montserrat"/>
          <w:noProof/>
          <w:lang w:eastAsia="hr-HR"/>
        </w:rPr>
        <w:lastRenderedPageBreak/>
        <w:drawing>
          <wp:inline distT="0" distB="0" distL="0" distR="0" wp14:anchorId="00B5A040" wp14:editId="10CF79A8">
            <wp:extent cx="6085490" cy="3763056"/>
            <wp:effectExtent l="0" t="0" r="0" b="0"/>
            <wp:docPr id="28" name="Slika 28" descr="C:\Users\Vlado Signalizacija\Pictures\DSCN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lado Signalizacija\Pictures\DSCN406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7540"/>
                    <a:stretch/>
                  </pic:blipFill>
                  <pic:spPr bwMode="auto">
                    <a:xfrm>
                      <a:off x="0" y="0"/>
                      <a:ext cx="6143045" cy="3798646"/>
                    </a:xfrm>
                    <a:prstGeom prst="rect">
                      <a:avLst/>
                    </a:prstGeom>
                    <a:noFill/>
                    <a:ln>
                      <a:noFill/>
                    </a:ln>
                    <a:extLst>
                      <a:ext uri="{53640926-AAD7-44D8-BBD7-CCE9431645EC}">
                        <a14:shadowObscured xmlns:a14="http://schemas.microsoft.com/office/drawing/2010/main"/>
                      </a:ext>
                    </a:extLst>
                  </pic:spPr>
                </pic:pic>
              </a:graphicData>
            </a:graphic>
          </wp:inline>
        </w:drawing>
      </w:r>
    </w:p>
    <w:p w14:paraId="5C790467" w14:textId="7A31B140" w:rsidR="007F1042" w:rsidRDefault="003E6BC3" w:rsidP="003E6BC3">
      <w:pPr>
        <w:pStyle w:val="Opisslike"/>
        <w:jc w:val="center"/>
        <w:rPr>
          <w:rFonts w:ascii="Montserrat" w:hAnsi="Montserrat" w:cs="Arial"/>
          <w:sz w:val="24"/>
          <w:szCs w:val="24"/>
        </w:rPr>
      </w:pPr>
      <w:bookmarkStart w:id="29" w:name="_Toc142637955"/>
      <w:r>
        <w:t xml:space="preserve">Slika </w:t>
      </w:r>
      <w:fldSimple w:instr=" SEQ Slika \* ARABIC ">
        <w:r>
          <w:rPr>
            <w:noProof/>
          </w:rPr>
          <w:t>19</w:t>
        </w:r>
      </w:fldSimple>
      <w:r>
        <w:t>:</w:t>
      </w:r>
      <w:r>
        <w:t xml:space="preserve">: </w:t>
      </w:r>
      <w:r w:rsidRPr="006A1DE3">
        <w:t>Marulićeva ulica</w:t>
      </w:r>
      <w:bookmarkEnd w:id="29"/>
    </w:p>
    <w:p w14:paraId="29AABC96" w14:textId="77777777"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Dopunske ploče, oznaka E planira se postaviti 80 komada.</w:t>
      </w:r>
    </w:p>
    <w:p w14:paraId="16117FD1" w14:textId="77777777" w:rsidR="005504C0" w:rsidRPr="00831641" w:rsidRDefault="005504C0" w:rsidP="005504C0">
      <w:pPr>
        <w:spacing w:after="0" w:line="360" w:lineRule="auto"/>
        <w:ind w:firstLine="708"/>
        <w:jc w:val="both"/>
        <w:rPr>
          <w:rFonts w:ascii="Montserrat" w:hAnsi="Montserrat" w:cs="Arial"/>
        </w:rPr>
      </w:pPr>
    </w:p>
    <w:p w14:paraId="386126AE" w14:textId="77777777" w:rsidR="00603989" w:rsidRDefault="005504C0" w:rsidP="00603989">
      <w:pPr>
        <w:keepNext/>
        <w:spacing w:after="0" w:line="360" w:lineRule="auto"/>
        <w:ind w:firstLine="708"/>
        <w:jc w:val="center"/>
      </w:pPr>
      <w:r w:rsidRPr="00831641">
        <w:rPr>
          <w:rFonts w:ascii="Montserrat" w:hAnsi="Montserrat" w:cs="Arial"/>
          <w:noProof/>
          <w:lang w:eastAsia="hr-HR"/>
        </w:rPr>
        <w:drawing>
          <wp:inline distT="0" distB="0" distL="0" distR="0" wp14:anchorId="60178B2C" wp14:editId="66CE727B">
            <wp:extent cx="5682644" cy="3234519"/>
            <wp:effectExtent l="0" t="0" r="0" b="0"/>
            <wp:docPr id="30" name="Slika 30" descr="C:\Users\Vlado Signalizacija\Pictures\DSCN3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lado Signalizacija\Pictures\DSCN398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6622"/>
                    <a:stretch/>
                  </pic:blipFill>
                  <pic:spPr bwMode="auto">
                    <a:xfrm>
                      <a:off x="0" y="0"/>
                      <a:ext cx="5759529" cy="3278281"/>
                    </a:xfrm>
                    <a:prstGeom prst="rect">
                      <a:avLst/>
                    </a:prstGeom>
                    <a:noFill/>
                    <a:ln>
                      <a:noFill/>
                    </a:ln>
                    <a:extLst>
                      <a:ext uri="{53640926-AAD7-44D8-BBD7-CCE9431645EC}">
                        <a14:shadowObscured xmlns:a14="http://schemas.microsoft.com/office/drawing/2010/main"/>
                      </a:ext>
                    </a:extLst>
                  </pic:spPr>
                </pic:pic>
              </a:graphicData>
            </a:graphic>
          </wp:inline>
        </w:drawing>
      </w:r>
    </w:p>
    <w:p w14:paraId="0215AC12" w14:textId="3CD9D739" w:rsidR="005504C0" w:rsidRDefault="003E6BC3" w:rsidP="003E6BC3">
      <w:pPr>
        <w:pStyle w:val="Opisslike"/>
        <w:jc w:val="center"/>
      </w:pPr>
      <w:bookmarkStart w:id="30" w:name="_Toc142637956"/>
      <w:r>
        <w:t xml:space="preserve">Slika </w:t>
      </w:r>
      <w:fldSimple w:instr=" SEQ Slika \* ARABIC ">
        <w:r>
          <w:rPr>
            <w:noProof/>
          </w:rPr>
          <w:t>20</w:t>
        </w:r>
      </w:fldSimple>
      <w:r>
        <w:t>:</w:t>
      </w:r>
      <w:r w:rsidR="005F57EA">
        <w:t>D</w:t>
      </w:r>
      <w:r w:rsidR="00603989" w:rsidRPr="002C6D99">
        <w:t>opunska ploča E11 i prometno znak c</w:t>
      </w:r>
      <w:bookmarkEnd w:id="30"/>
    </w:p>
    <w:p w14:paraId="1476CD43" w14:textId="77777777" w:rsidR="007F1042" w:rsidRDefault="007F1042" w:rsidP="007F1042"/>
    <w:p w14:paraId="2CAD48F4" w14:textId="77777777" w:rsidR="007F1042" w:rsidRPr="007F1042" w:rsidRDefault="007F1042" w:rsidP="007F1042">
      <w:r w:rsidRPr="00831641">
        <w:rPr>
          <w:rFonts w:ascii="Montserrat" w:hAnsi="Montserrat" w:cs="Arial"/>
          <w:sz w:val="24"/>
          <w:szCs w:val="24"/>
        </w:rPr>
        <w:t>Znakovi obavijesti prometa, oznaka D planirano je postaviti 20 komada te na postojeće postaviti natpise na talijanskom jeziku.</w:t>
      </w:r>
    </w:p>
    <w:p w14:paraId="0ED4794F" w14:textId="77777777" w:rsidR="005504C0" w:rsidRPr="00831641" w:rsidRDefault="005504C0" w:rsidP="005504C0">
      <w:pPr>
        <w:keepNext/>
        <w:spacing w:after="0" w:line="360" w:lineRule="auto"/>
        <w:jc w:val="both"/>
        <w:rPr>
          <w:rFonts w:ascii="Montserrat" w:hAnsi="Montserrat" w:cs="Arial"/>
        </w:rPr>
      </w:pPr>
    </w:p>
    <w:p w14:paraId="083E75D0" w14:textId="77777777" w:rsidR="00603989" w:rsidRDefault="005504C0" w:rsidP="00603989">
      <w:pPr>
        <w:keepNext/>
        <w:spacing w:after="0" w:line="360" w:lineRule="auto"/>
        <w:jc w:val="center"/>
      </w:pPr>
      <w:r w:rsidRPr="00831641">
        <w:rPr>
          <w:rFonts w:ascii="Montserrat" w:hAnsi="Montserrat"/>
          <w:noProof/>
          <w:lang w:eastAsia="hr-HR"/>
        </w:rPr>
        <w:drawing>
          <wp:inline distT="0" distB="0" distL="0" distR="0" wp14:anchorId="61A12C55" wp14:editId="7F2EB196">
            <wp:extent cx="3962400" cy="2977268"/>
            <wp:effectExtent l="0" t="0" r="0" b="0"/>
            <wp:docPr id="2" name="Slika 2" descr="C:\Users\Vlado Signalizacija\AppData\Local\Microsoft\Windows\INetCache\Content.Word\IMG-5215bae30ffde2e988bd09a316c378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lado Signalizacija\AppData\Local\Microsoft\Windows\INetCache\Content.Word\IMG-5215bae30ffde2e988bd09a316c37895-V.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76507" cy="2987867"/>
                    </a:xfrm>
                    <a:prstGeom prst="rect">
                      <a:avLst/>
                    </a:prstGeom>
                    <a:noFill/>
                    <a:ln>
                      <a:noFill/>
                    </a:ln>
                  </pic:spPr>
                </pic:pic>
              </a:graphicData>
            </a:graphic>
          </wp:inline>
        </w:drawing>
      </w:r>
    </w:p>
    <w:p w14:paraId="5F3A632F" w14:textId="09822712" w:rsidR="005504C0" w:rsidRPr="00831641" w:rsidRDefault="00603989" w:rsidP="00603989">
      <w:pPr>
        <w:pStyle w:val="Opisslike"/>
        <w:jc w:val="center"/>
        <w:rPr>
          <w:rFonts w:ascii="Montserrat" w:hAnsi="Montserrat"/>
        </w:rPr>
      </w:pPr>
      <w:bookmarkStart w:id="31" w:name="_Toc142637957"/>
      <w:r>
        <w:t xml:space="preserve">Slika </w:t>
      </w:r>
      <w:r w:rsidR="004B0E40">
        <w:fldChar w:fldCharType="begin"/>
      </w:r>
      <w:r w:rsidR="00A37BD6">
        <w:instrText xml:space="preserve"> SEQ Slika \* ARABIC </w:instrText>
      </w:r>
      <w:r w:rsidR="004B0E40">
        <w:fldChar w:fldCharType="separate"/>
      </w:r>
      <w:r w:rsidR="003E6BC3">
        <w:rPr>
          <w:noProof/>
        </w:rPr>
        <w:t>21</w:t>
      </w:r>
      <w:r w:rsidR="004B0E40">
        <w:rPr>
          <w:noProof/>
        </w:rPr>
        <w:fldChar w:fldCharType="end"/>
      </w:r>
      <w:r w:rsidRPr="00B46D2C">
        <w:t>:</w:t>
      </w:r>
      <w:r w:rsidR="005F57EA">
        <w:t xml:space="preserve"> P</w:t>
      </w:r>
      <w:r w:rsidRPr="00B46D2C">
        <w:t>loča za vođenje prometa D03-2, postavljeni talijanski natpisi</w:t>
      </w:r>
      <w:bookmarkEnd w:id="31"/>
    </w:p>
    <w:p w14:paraId="5DFBEBDF" w14:textId="77777777" w:rsidR="007F1042" w:rsidRDefault="007F1042" w:rsidP="00B35FF1">
      <w:pPr>
        <w:spacing w:after="0" w:line="360" w:lineRule="auto"/>
        <w:jc w:val="both"/>
        <w:rPr>
          <w:rFonts w:ascii="Montserrat" w:hAnsi="Montserrat"/>
        </w:rPr>
      </w:pPr>
    </w:p>
    <w:p w14:paraId="2494B623" w14:textId="77777777" w:rsidR="005504C0" w:rsidRPr="00831641" w:rsidRDefault="005504C0" w:rsidP="00B35FF1">
      <w:pPr>
        <w:spacing w:after="0" w:line="360" w:lineRule="auto"/>
        <w:jc w:val="both"/>
        <w:rPr>
          <w:rFonts w:ascii="Montserrat" w:hAnsi="Montserrat" w:cs="Arial"/>
          <w:sz w:val="24"/>
          <w:szCs w:val="24"/>
        </w:rPr>
      </w:pPr>
      <w:r w:rsidRPr="00831641">
        <w:rPr>
          <w:rFonts w:ascii="Montserrat" w:hAnsi="Montserrat" w:cs="Arial"/>
          <w:sz w:val="24"/>
          <w:szCs w:val="24"/>
        </w:rPr>
        <w:t>Prometna oprema ceste, oznaka K planira se postaviti 200 komada.</w:t>
      </w:r>
    </w:p>
    <w:p w14:paraId="781C144F" w14:textId="77777777" w:rsidR="00653042" w:rsidRPr="00831641" w:rsidRDefault="00653042" w:rsidP="00B35FF1">
      <w:pPr>
        <w:keepNext/>
        <w:spacing w:after="0" w:line="360" w:lineRule="auto"/>
        <w:ind w:firstLine="708"/>
        <w:jc w:val="center"/>
        <w:rPr>
          <w:rFonts w:ascii="Montserrat" w:hAnsi="Montserrat" w:cs="Arial"/>
        </w:rPr>
      </w:pPr>
    </w:p>
    <w:p w14:paraId="6844125C" w14:textId="77777777" w:rsidR="00603989" w:rsidRDefault="005504C0" w:rsidP="007F1042">
      <w:pPr>
        <w:keepNext/>
        <w:spacing w:after="0" w:line="360" w:lineRule="auto"/>
        <w:ind w:firstLine="708"/>
      </w:pPr>
      <w:r w:rsidRPr="00831641">
        <w:rPr>
          <w:rFonts w:ascii="Montserrat" w:hAnsi="Montserrat" w:cs="Arial"/>
          <w:noProof/>
          <w:lang w:eastAsia="hr-HR"/>
        </w:rPr>
        <w:drawing>
          <wp:inline distT="0" distB="0" distL="0" distR="0" wp14:anchorId="3D5FD03D" wp14:editId="1FC47AAC">
            <wp:extent cx="4686300" cy="3200398"/>
            <wp:effectExtent l="0" t="0" r="0" b="635"/>
            <wp:docPr id="3" name="Slika 3" descr="C:\Users\Vlado Signalizacija\Pictures\znakovi\P427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o Signalizacija\Pictures\znakovi\P42701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06403" cy="3214127"/>
                    </a:xfrm>
                    <a:prstGeom prst="rect">
                      <a:avLst/>
                    </a:prstGeom>
                    <a:noFill/>
                    <a:ln>
                      <a:noFill/>
                    </a:ln>
                  </pic:spPr>
                </pic:pic>
              </a:graphicData>
            </a:graphic>
          </wp:inline>
        </w:drawing>
      </w:r>
    </w:p>
    <w:p w14:paraId="16813069" w14:textId="26140017" w:rsidR="005504C0" w:rsidRPr="00831641" w:rsidRDefault="00603989" w:rsidP="005F57EA">
      <w:pPr>
        <w:pStyle w:val="Opisslike"/>
        <w:jc w:val="center"/>
        <w:rPr>
          <w:rFonts w:ascii="Montserrat" w:hAnsi="Montserrat"/>
        </w:rPr>
      </w:pPr>
      <w:bookmarkStart w:id="32" w:name="_Toc142637958"/>
      <w:r>
        <w:t xml:space="preserve">Slika </w:t>
      </w:r>
      <w:r w:rsidR="004B0E40">
        <w:fldChar w:fldCharType="begin"/>
      </w:r>
      <w:r w:rsidR="00A37BD6">
        <w:instrText xml:space="preserve"> SEQ Slika \* ARABIC </w:instrText>
      </w:r>
      <w:r w:rsidR="004B0E40">
        <w:fldChar w:fldCharType="separate"/>
      </w:r>
      <w:r w:rsidR="003E6BC3">
        <w:rPr>
          <w:noProof/>
        </w:rPr>
        <w:t>22</w:t>
      </w:r>
      <w:r w:rsidR="004B0E40">
        <w:rPr>
          <w:noProof/>
        </w:rPr>
        <w:fldChar w:fldCharType="end"/>
      </w:r>
      <w:r>
        <w:t>:</w:t>
      </w:r>
      <w:r w:rsidR="005F57EA">
        <w:t xml:space="preserve"> U</w:t>
      </w:r>
      <w:r w:rsidRPr="00020D77">
        <w:t>daren stup ogledala K28-1</w:t>
      </w:r>
      <w:bookmarkEnd w:id="32"/>
    </w:p>
    <w:p w14:paraId="752AEF94" w14:textId="77777777" w:rsidR="006F7C02" w:rsidRDefault="005504C0" w:rsidP="006F7C02">
      <w:pPr>
        <w:keepNext/>
        <w:jc w:val="center"/>
      </w:pPr>
      <w:r w:rsidRPr="00831641">
        <w:rPr>
          <w:rFonts w:ascii="Montserrat" w:hAnsi="Montserrat"/>
          <w:noProof/>
          <w:lang w:eastAsia="hr-HR"/>
        </w:rPr>
        <w:drawing>
          <wp:inline distT="0" distB="0" distL="0" distR="0" wp14:anchorId="4FA2C90A" wp14:editId="33075315">
            <wp:extent cx="4752975" cy="3133090"/>
            <wp:effectExtent l="0" t="0" r="9525" b="0"/>
            <wp:docPr id="16" name="Slika 16" descr="C:\Users\Vlado Signalizacija\Pictures\znakovi\P427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 Signalizacija\Pictures\znakovi\P42701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94634" cy="3160551"/>
                    </a:xfrm>
                    <a:prstGeom prst="rect">
                      <a:avLst/>
                    </a:prstGeom>
                    <a:noFill/>
                    <a:ln>
                      <a:noFill/>
                    </a:ln>
                  </pic:spPr>
                </pic:pic>
              </a:graphicData>
            </a:graphic>
          </wp:inline>
        </w:drawing>
      </w:r>
    </w:p>
    <w:p w14:paraId="0B35ECE4" w14:textId="1C18A4E5" w:rsidR="005504C0" w:rsidRPr="00831641" w:rsidRDefault="006F7C02" w:rsidP="006F7C02">
      <w:pPr>
        <w:pStyle w:val="Opisslike"/>
        <w:jc w:val="center"/>
        <w:rPr>
          <w:rFonts w:ascii="Montserrat" w:hAnsi="Montserrat"/>
        </w:rPr>
      </w:pPr>
      <w:bookmarkStart w:id="33" w:name="_Toc142637959"/>
      <w:r>
        <w:t xml:space="preserve">Slika </w:t>
      </w:r>
      <w:r w:rsidR="004B0E40">
        <w:fldChar w:fldCharType="begin"/>
      </w:r>
      <w:r w:rsidR="00A37BD6">
        <w:instrText xml:space="preserve"> SEQ Slika \* ARABIC </w:instrText>
      </w:r>
      <w:r w:rsidR="004B0E40">
        <w:fldChar w:fldCharType="separate"/>
      </w:r>
      <w:r w:rsidR="003E6BC3">
        <w:rPr>
          <w:noProof/>
        </w:rPr>
        <w:t>23</w:t>
      </w:r>
      <w:r w:rsidR="004B0E40">
        <w:rPr>
          <w:noProof/>
        </w:rPr>
        <w:fldChar w:fldCharType="end"/>
      </w:r>
      <w:r>
        <w:t>:</w:t>
      </w:r>
      <w:r w:rsidR="005F57EA">
        <w:t xml:space="preserve"> N</w:t>
      </w:r>
      <w:r w:rsidRPr="00071F56">
        <w:t>ovi stup i montaža ogledala</w:t>
      </w:r>
      <w:bookmarkEnd w:id="33"/>
    </w:p>
    <w:p w14:paraId="2ECD9E80" w14:textId="77777777" w:rsidR="006F7C02" w:rsidRDefault="005504C0" w:rsidP="006F7C02">
      <w:pPr>
        <w:keepNext/>
        <w:jc w:val="center"/>
      </w:pPr>
      <w:r w:rsidRPr="00831641">
        <w:rPr>
          <w:rFonts w:ascii="Montserrat" w:hAnsi="Montserrat"/>
          <w:noProof/>
          <w:lang w:eastAsia="hr-HR"/>
        </w:rPr>
        <w:lastRenderedPageBreak/>
        <w:drawing>
          <wp:inline distT="0" distB="0" distL="0" distR="0" wp14:anchorId="3B0B2D49" wp14:editId="36D52F7F">
            <wp:extent cx="3505200" cy="2215848"/>
            <wp:effectExtent l="0" t="0" r="0" b="0"/>
            <wp:docPr id="37" name="Slika 37" descr="C:\Users\Vlado Signalizacija\Pictures\DSCN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lado Signalizacija\Pictures\DSCN377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5700"/>
                    <a:stretch/>
                  </pic:blipFill>
                  <pic:spPr bwMode="auto">
                    <a:xfrm>
                      <a:off x="0" y="0"/>
                      <a:ext cx="3523815" cy="2227616"/>
                    </a:xfrm>
                    <a:prstGeom prst="rect">
                      <a:avLst/>
                    </a:prstGeom>
                    <a:noFill/>
                    <a:ln>
                      <a:noFill/>
                    </a:ln>
                    <a:extLst>
                      <a:ext uri="{53640926-AAD7-44D8-BBD7-CCE9431645EC}">
                        <a14:shadowObscured xmlns:a14="http://schemas.microsoft.com/office/drawing/2010/main"/>
                      </a:ext>
                    </a:extLst>
                  </pic:spPr>
                </pic:pic>
              </a:graphicData>
            </a:graphic>
          </wp:inline>
        </w:drawing>
      </w:r>
    </w:p>
    <w:p w14:paraId="21466CC5" w14:textId="646D373C" w:rsidR="005504C0" w:rsidRPr="00831641" w:rsidRDefault="006F7C02" w:rsidP="003E6BC3">
      <w:pPr>
        <w:pStyle w:val="Opisslike"/>
        <w:jc w:val="center"/>
        <w:rPr>
          <w:rFonts w:ascii="Montserrat" w:hAnsi="Montserrat"/>
        </w:rPr>
      </w:pPr>
      <w:bookmarkStart w:id="34" w:name="_Toc142637960"/>
      <w:r>
        <w:t xml:space="preserve">Slika </w:t>
      </w:r>
      <w:r w:rsidR="004B0E40">
        <w:fldChar w:fldCharType="begin"/>
      </w:r>
      <w:r w:rsidR="00A37BD6">
        <w:instrText xml:space="preserve"> SEQ Slika \* ARABIC </w:instrText>
      </w:r>
      <w:r w:rsidR="004B0E40">
        <w:fldChar w:fldCharType="separate"/>
      </w:r>
      <w:r w:rsidR="003E6BC3">
        <w:rPr>
          <w:noProof/>
        </w:rPr>
        <w:t>24</w:t>
      </w:r>
      <w:r w:rsidR="004B0E40">
        <w:rPr>
          <w:noProof/>
        </w:rPr>
        <w:fldChar w:fldCharType="end"/>
      </w:r>
      <w:r>
        <w:t>:</w:t>
      </w:r>
      <w:r w:rsidRPr="00AB6D9B">
        <w:t>Lungo mare, umjetne izbočine, znakovi K12-2,K12-3,C08</w:t>
      </w:r>
      <w:bookmarkEnd w:id="34"/>
    </w:p>
    <w:p w14:paraId="25C773FF" w14:textId="77777777" w:rsidR="0074769C" w:rsidRPr="00831641" w:rsidRDefault="005504C0" w:rsidP="002D13A6">
      <w:pPr>
        <w:spacing w:after="0" w:line="360" w:lineRule="auto"/>
        <w:jc w:val="both"/>
        <w:rPr>
          <w:rFonts w:ascii="Montserrat" w:hAnsi="Montserrat" w:cs="Arial"/>
          <w:noProof/>
          <w:lang w:eastAsia="hr-HR"/>
        </w:rPr>
      </w:pPr>
      <w:r w:rsidRPr="00831641">
        <w:rPr>
          <w:rFonts w:ascii="Montserrat" w:hAnsi="Montserrat" w:cs="Arial"/>
          <w:sz w:val="24"/>
          <w:szCs w:val="24"/>
        </w:rPr>
        <w:t>Turistička signalizacija, oznaka T planirano je postaviti  20 komada.</w:t>
      </w:r>
    </w:p>
    <w:p w14:paraId="6FB9BA7A" w14:textId="4BFE0CD2" w:rsidR="006F7C02" w:rsidRDefault="00653042" w:rsidP="007F1042">
      <w:pPr>
        <w:keepNext/>
        <w:spacing w:after="0" w:line="360" w:lineRule="auto"/>
      </w:pPr>
      <w:r w:rsidRPr="00831641">
        <w:rPr>
          <w:rFonts w:ascii="Montserrat" w:hAnsi="Montserrat" w:cs="Arial"/>
          <w:noProof/>
          <w:sz w:val="20"/>
          <w:szCs w:val="20"/>
          <w:lang w:eastAsia="hr-HR"/>
        </w:rPr>
        <w:drawing>
          <wp:inline distT="0" distB="0" distL="0" distR="0" wp14:anchorId="2B8BFD25" wp14:editId="03325DDB">
            <wp:extent cx="5228433" cy="3589361"/>
            <wp:effectExtent l="0" t="0" r="0" b="0"/>
            <wp:docPr id="40" name="Slika 40" descr="C:\Users\Vlado Signalizacija\Pictures\DSCN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lado Signalizacija\Pictures\DSCN376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99176" cy="3637927"/>
                    </a:xfrm>
                    <a:prstGeom prst="rect">
                      <a:avLst/>
                    </a:prstGeom>
                    <a:noFill/>
                    <a:ln>
                      <a:noFill/>
                    </a:ln>
                  </pic:spPr>
                </pic:pic>
              </a:graphicData>
            </a:graphic>
          </wp:inline>
        </w:drawing>
      </w:r>
    </w:p>
    <w:p w14:paraId="4333C70B" w14:textId="7EA716DD" w:rsidR="005504C0" w:rsidRPr="007F1042" w:rsidRDefault="00F56512" w:rsidP="003E6BC3">
      <w:pPr>
        <w:pStyle w:val="Opisslike"/>
        <w:jc w:val="center"/>
        <w:rPr>
          <w:rFonts w:ascii="Montserrat" w:hAnsi="Montserrat" w:cs="Arial"/>
        </w:rPr>
      </w:pPr>
      <w:bookmarkStart w:id="35" w:name="_Toc142637961"/>
      <w:r>
        <w:t xml:space="preserve">Slika </w:t>
      </w:r>
      <w:fldSimple w:instr=" SEQ Slika \* ARABIC ">
        <w:r w:rsidR="003E6BC3">
          <w:rPr>
            <w:noProof/>
          </w:rPr>
          <w:t>25</w:t>
        </w:r>
      </w:fldSimple>
      <w:r w:rsidR="006F7C02">
        <w:t>: T2</w:t>
      </w:r>
      <w:bookmarkEnd w:id="35"/>
    </w:p>
    <w:p w14:paraId="4B66C53B" w14:textId="77777777" w:rsidR="003E6BC3" w:rsidRDefault="003E6BC3" w:rsidP="00831641">
      <w:pPr>
        <w:spacing w:after="0" w:line="360" w:lineRule="auto"/>
        <w:jc w:val="both"/>
        <w:rPr>
          <w:rFonts w:ascii="Montserrat" w:hAnsi="Montserrat" w:cs="Arial"/>
          <w:sz w:val="24"/>
          <w:szCs w:val="24"/>
        </w:rPr>
      </w:pPr>
    </w:p>
    <w:p w14:paraId="36F059A8" w14:textId="5378C6AB" w:rsidR="003E6BC3" w:rsidRDefault="003E6BC3" w:rsidP="00831641">
      <w:pPr>
        <w:spacing w:after="0" w:line="360" w:lineRule="auto"/>
        <w:jc w:val="both"/>
        <w:rPr>
          <w:rFonts w:ascii="Montserrat" w:hAnsi="Montserrat" w:cs="Arial"/>
          <w:sz w:val="24"/>
          <w:szCs w:val="24"/>
        </w:rPr>
      </w:pPr>
      <w:r w:rsidRPr="00831641">
        <w:rPr>
          <w:rFonts w:ascii="Montserrat" w:hAnsi="Montserrat" w:cs="Arial"/>
          <w:noProof/>
          <w:lang w:eastAsia="hr-HR"/>
        </w:rPr>
        <w:lastRenderedPageBreak/>
        <w:drawing>
          <wp:inline distT="0" distB="0" distL="0" distR="0" wp14:anchorId="5B6A7299" wp14:editId="7DC904AA">
            <wp:extent cx="6015789" cy="4511232"/>
            <wp:effectExtent l="0" t="0" r="0" b="0"/>
            <wp:docPr id="33" name="Slika 33" descr="C:\Users\Vlado Signalizacija\Pictures\DSCN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lado Signalizacija\Pictures\DSCN325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92268" cy="4568583"/>
                    </a:xfrm>
                    <a:prstGeom prst="rect">
                      <a:avLst/>
                    </a:prstGeom>
                    <a:noFill/>
                    <a:ln>
                      <a:noFill/>
                    </a:ln>
                  </pic:spPr>
                </pic:pic>
              </a:graphicData>
            </a:graphic>
          </wp:inline>
        </w:drawing>
      </w:r>
    </w:p>
    <w:p w14:paraId="16CC1D04" w14:textId="77777777" w:rsidR="003E6BC3" w:rsidRDefault="003E6BC3" w:rsidP="00831641">
      <w:pPr>
        <w:spacing w:after="0" w:line="360" w:lineRule="auto"/>
        <w:jc w:val="both"/>
        <w:rPr>
          <w:rFonts w:ascii="Montserrat" w:hAnsi="Montserrat" w:cs="Arial"/>
          <w:sz w:val="24"/>
          <w:szCs w:val="24"/>
        </w:rPr>
      </w:pPr>
    </w:p>
    <w:p w14:paraId="1680A275" w14:textId="64FD4F3B" w:rsidR="003E6BC3" w:rsidRDefault="003E6BC3" w:rsidP="003E6BC3">
      <w:pPr>
        <w:pStyle w:val="Opisslike"/>
        <w:jc w:val="center"/>
        <w:rPr>
          <w:rFonts w:ascii="Montserrat" w:hAnsi="Montserrat" w:cs="Arial"/>
          <w:sz w:val="24"/>
          <w:szCs w:val="24"/>
        </w:rPr>
      </w:pPr>
      <w:bookmarkStart w:id="36" w:name="_Toc142637962"/>
      <w:r>
        <w:t xml:space="preserve">Slika </w:t>
      </w:r>
      <w:fldSimple w:instr=" SEQ Slika \* ARABIC ">
        <w:r>
          <w:rPr>
            <w:noProof/>
          </w:rPr>
          <w:t>26</w:t>
        </w:r>
      </w:fldSimple>
      <w:r>
        <w:t>:</w:t>
      </w:r>
      <w:r>
        <w:t>: T23</w:t>
      </w:r>
      <w:bookmarkEnd w:id="36"/>
    </w:p>
    <w:p w14:paraId="3467BA0D" w14:textId="07C75825" w:rsidR="005504C0" w:rsidRPr="00831641" w:rsidRDefault="003E6BC3" w:rsidP="00831641">
      <w:pPr>
        <w:spacing w:after="0" w:line="360" w:lineRule="auto"/>
        <w:jc w:val="both"/>
        <w:rPr>
          <w:rFonts w:ascii="Montserrat" w:hAnsi="Montserrat" w:cs="Arial"/>
          <w:sz w:val="24"/>
          <w:szCs w:val="24"/>
        </w:rPr>
      </w:pPr>
      <w:r w:rsidRPr="00831641">
        <w:rPr>
          <w:rFonts w:ascii="Montserrat" w:hAnsi="Montserrat" w:cs="Arial"/>
          <w:noProof/>
          <w:lang w:eastAsia="hr-HR"/>
        </w:rPr>
        <w:lastRenderedPageBreak/>
        <w:drawing>
          <wp:anchor distT="0" distB="0" distL="114300" distR="114300" simplePos="0" relativeHeight="251672576" behindDoc="1" locked="0" layoutInCell="1" allowOverlap="1" wp14:anchorId="5BE39818" wp14:editId="78F079A7">
            <wp:simplePos x="0" y="0"/>
            <wp:positionH relativeFrom="column">
              <wp:posOffset>81280</wp:posOffset>
            </wp:positionH>
            <wp:positionV relativeFrom="paragraph">
              <wp:posOffset>927735</wp:posOffset>
            </wp:positionV>
            <wp:extent cx="5800090" cy="4178300"/>
            <wp:effectExtent l="0" t="0" r="0" b="0"/>
            <wp:wrapTight wrapText="bothSides">
              <wp:wrapPolygon edited="0">
                <wp:start x="0" y="0"/>
                <wp:lineTo x="0" y="21469"/>
                <wp:lineTo x="21496" y="21469"/>
                <wp:lineTo x="21496" y="0"/>
                <wp:lineTo x="0" y="0"/>
              </wp:wrapPolygon>
            </wp:wrapTight>
            <wp:docPr id="35" name="Slika 35" descr="C:\Users\Vlado Signalizacija\Pictures\DSCN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lado Signalizacija\Pictures\DSCN324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00090" cy="417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4C0" w:rsidRPr="00831641">
        <w:rPr>
          <w:rFonts w:ascii="Montserrat" w:hAnsi="Montserrat" w:cs="Arial"/>
          <w:sz w:val="24"/>
          <w:szCs w:val="24"/>
        </w:rPr>
        <w:t xml:space="preserve">Stupovi prometnih znakova, čelični pocinčani stupovi različitih potrebnih visina (1,50;2,00;3,30;3,70;4,00 m1) i ostalih visina planirano 9900,00 </w:t>
      </w:r>
      <w:r w:rsidR="005504C0" w:rsidRPr="00831641">
        <w:rPr>
          <w:rFonts w:ascii="Montserrat" w:hAnsi="Montserrat" w:cs="Arial"/>
          <w:sz w:val="24"/>
          <w:szCs w:val="24"/>
        </w:rPr>
        <w:tab/>
        <w:t>m1 te S stupova u količini od 100 komada.</w:t>
      </w:r>
    </w:p>
    <w:p w14:paraId="34B08EC1" w14:textId="77777777" w:rsidR="007F1042" w:rsidRDefault="007F1042" w:rsidP="006F7C02">
      <w:pPr>
        <w:pStyle w:val="Opisslike"/>
        <w:jc w:val="center"/>
      </w:pPr>
    </w:p>
    <w:p w14:paraId="55C9948B" w14:textId="70F5387C" w:rsidR="005504C0" w:rsidRPr="00831641" w:rsidRDefault="003E6BC3" w:rsidP="003E6BC3">
      <w:pPr>
        <w:pStyle w:val="Opisslike"/>
        <w:jc w:val="center"/>
        <w:rPr>
          <w:rFonts w:ascii="Montserrat" w:hAnsi="Montserrat"/>
        </w:rPr>
      </w:pPr>
      <w:bookmarkStart w:id="37" w:name="_Toc142637963"/>
      <w:r>
        <w:t xml:space="preserve">Slika </w:t>
      </w:r>
      <w:fldSimple w:instr=" SEQ Slika \* ARABIC ">
        <w:r>
          <w:rPr>
            <w:noProof/>
          </w:rPr>
          <w:t>27</w:t>
        </w:r>
      </w:fldSimple>
      <w:r>
        <w:t>:</w:t>
      </w:r>
      <w:r w:rsidR="005F57EA">
        <w:t>P</w:t>
      </w:r>
      <w:r w:rsidR="006F7C02" w:rsidRPr="00E91E4A">
        <w:t>ocin</w:t>
      </w:r>
      <w:r w:rsidR="006F7C02">
        <w:t>č</w:t>
      </w:r>
      <w:r w:rsidR="006F7C02" w:rsidRPr="00E91E4A">
        <w:t>ani stup sa prometnim znakom B36</w:t>
      </w:r>
      <w:bookmarkEnd w:id="37"/>
    </w:p>
    <w:p w14:paraId="31548C43" w14:textId="21BBAAA9" w:rsidR="006F7C02" w:rsidRDefault="005504C0" w:rsidP="006F7C02">
      <w:pPr>
        <w:keepNext/>
        <w:spacing w:after="0" w:line="360" w:lineRule="auto"/>
        <w:jc w:val="center"/>
      </w:pPr>
      <w:r w:rsidRPr="00831641">
        <w:rPr>
          <w:rFonts w:ascii="Montserrat" w:hAnsi="Montserrat" w:cs="Arial"/>
          <w:noProof/>
          <w:lang w:eastAsia="hr-HR"/>
        </w:rPr>
        <w:lastRenderedPageBreak/>
        <w:drawing>
          <wp:inline distT="0" distB="0" distL="0" distR="0" wp14:anchorId="77874F62" wp14:editId="1CFD5CBD">
            <wp:extent cx="3381375" cy="2601851"/>
            <wp:effectExtent l="0" t="0" r="0" b="8255"/>
            <wp:docPr id="41" name="Slika 41" descr="C:\Users\Vlado Signalizacija\Pictures\DSCN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lado Signalizacija\Pictures\DSCN388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30159" cy="2639389"/>
                    </a:xfrm>
                    <a:prstGeom prst="rect">
                      <a:avLst/>
                    </a:prstGeom>
                    <a:noFill/>
                    <a:ln>
                      <a:noFill/>
                    </a:ln>
                  </pic:spPr>
                </pic:pic>
              </a:graphicData>
            </a:graphic>
          </wp:inline>
        </w:drawing>
      </w:r>
    </w:p>
    <w:p w14:paraId="1395B22C" w14:textId="43C3C61E" w:rsidR="005504C0" w:rsidRPr="00831641" w:rsidRDefault="006F7C02" w:rsidP="006F7C02">
      <w:pPr>
        <w:pStyle w:val="Opisslike"/>
        <w:jc w:val="center"/>
        <w:rPr>
          <w:rFonts w:ascii="Montserrat" w:hAnsi="Montserrat"/>
        </w:rPr>
      </w:pPr>
      <w:bookmarkStart w:id="38" w:name="_Toc142637964"/>
      <w:r>
        <w:t xml:space="preserve">Slika </w:t>
      </w:r>
      <w:r w:rsidR="004B0E40">
        <w:fldChar w:fldCharType="begin"/>
      </w:r>
      <w:r w:rsidR="00A37BD6">
        <w:instrText xml:space="preserve"> SEQ Slika \* ARABIC </w:instrText>
      </w:r>
      <w:r w:rsidR="004B0E40">
        <w:fldChar w:fldCharType="separate"/>
      </w:r>
      <w:r w:rsidR="003E6BC3">
        <w:rPr>
          <w:noProof/>
        </w:rPr>
        <w:t>28</w:t>
      </w:r>
      <w:r w:rsidR="004B0E40">
        <w:rPr>
          <w:noProof/>
        </w:rPr>
        <w:fldChar w:fldCharType="end"/>
      </w:r>
      <w:r>
        <w:t>:</w:t>
      </w:r>
      <w:r w:rsidRPr="006D0716">
        <w:t>S stup</w:t>
      </w:r>
      <w:bookmarkEnd w:id="38"/>
    </w:p>
    <w:p w14:paraId="70E0EE90" w14:textId="77777777" w:rsidR="005504C0" w:rsidRPr="002D13A6" w:rsidRDefault="005504C0" w:rsidP="005504C0">
      <w:pPr>
        <w:spacing w:after="0" w:line="360" w:lineRule="auto"/>
        <w:jc w:val="both"/>
        <w:rPr>
          <w:rFonts w:ascii="Montserrat" w:hAnsi="Montserrat" w:cs="Arial"/>
        </w:rPr>
      </w:pPr>
      <w:r w:rsidRPr="00831641">
        <w:rPr>
          <w:rFonts w:ascii="Montserrat" w:hAnsi="Montserrat" w:cs="Arial"/>
          <w:b/>
          <w:sz w:val="24"/>
          <w:szCs w:val="24"/>
        </w:rPr>
        <w:t>Županijske ceste na području grada Pula</w:t>
      </w:r>
    </w:p>
    <w:p w14:paraId="002D0D71" w14:textId="77777777" w:rsidR="005504C0" w:rsidRPr="00831641" w:rsidRDefault="005504C0" w:rsidP="005504C0">
      <w:pPr>
        <w:spacing w:after="0" w:line="360" w:lineRule="auto"/>
        <w:jc w:val="both"/>
        <w:rPr>
          <w:rFonts w:ascii="Montserrat" w:hAnsi="Montserrat" w:cs="Arial"/>
          <w:b/>
          <w:sz w:val="24"/>
          <w:szCs w:val="24"/>
        </w:rPr>
      </w:pPr>
    </w:p>
    <w:p w14:paraId="5B6956BB" w14:textId="77777777" w:rsidR="005504C0" w:rsidRPr="005F57EA" w:rsidRDefault="005504C0" w:rsidP="005504C0">
      <w:pPr>
        <w:pStyle w:val="Odlomakpopisa"/>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Znakovi opasnosti,  planira se postaviti 20 komada.</w:t>
      </w:r>
    </w:p>
    <w:p w14:paraId="733123FE" w14:textId="77777777" w:rsidR="005504C0" w:rsidRPr="005F57EA" w:rsidRDefault="005504C0" w:rsidP="005504C0">
      <w:pPr>
        <w:pStyle w:val="Odlomakpopisa"/>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Znakovi izričitih naredbi, planira se postaviti 25 komada.</w:t>
      </w:r>
    </w:p>
    <w:p w14:paraId="3F3EAA41" w14:textId="77777777" w:rsidR="005504C0" w:rsidRPr="005F57EA" w:rsidRDefault="005504C0" w:rsidP="005504C0">
      <w:pPr>
        <w:pStyle w:val="Odlomakpopisa"/>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Znakovi obavijesti, 15 komada.</w:t>
      </w:r>
    </w:p>
    <w:p w14:paraId="62165781" w14:textId="77777777" w:rsidR="005504C0" w:rsidRPr="002D13A6" w:rsidRDefault="005504C0" w:rsidP="002D13A6">
      <w:pPr>
        <w:pStyle w:val="Odlomakpopisa"/>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Prometna oprema ceste, planira se postaviti 230 komada.</w:t>
      </w:r>
    </w:p>
    <w:p w14:paraId="0E27CC2E" w14:textId="77777777" w:rsidR="005504C0" w:rsidRPr="00831641" w:rsidRDefault="005504C0" w:rsidP="005504C0">
      <w:pPr>
        <w:keepNext/>
        <w:spacing w:after="0" w:line="360" w:lineRule="auto"/>
        <w:ind w:firstLine="708"/>
        <w:jc w:val="both"/>
        <w:rPr>
          <w:rFonts w:ascii="Montserrat" w:hAnsi="Montserrat"/>
        </w:rPr>
      </w:pPr>
    </w:p>
    <w:p w14:paraId="27D0ABCC" w14:textId="77777777" w:rsidR="006F7C02" w:rsidRDefault="005504C0" w:rsidP="006F7C02">
      <w:pPr>
        <w:keepNext/>
        <w:jc w:val="center"/>
      </w:pPr>
      <w:r w:rsidRPr="00831641">
        <w:rPr>
          <w:rFonts w:ascii="Montserrat" w:hAnsi="Montserrat"/>
          <w:noProof/>
          <w:lang w:eastAsia="hr-HR"/>
        </w:rPr>
        <w:drawing>
          <wp:inline distT="0" distB="0" distL="0" distR="0" wp14:anchorId="3EDB7522" wp14:editId="04297538">
            <wp:extent cx="4637658" cy="2647950"/>
            <wp:effectExtent l="0" t="0" r="0" b="0"/>
            <wp:docPr id="38" name="Slika 38" descr="C:\Users\Vlado Signalizacija\Pictures\DSCN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lado Signalizacija\Pictures\DSCN40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1078" cy="2667032"/>
                    </a:xfrm>
                    <a:prstGeom prst="rect">
                      <a:avLst/>
                    </a:prstGeom>
                    <a:noFill/>
                    <a:ln>
                      <a:noFill/>
                    </a:ln>
                  </pic:spPr>
                </pic:pic>
              </a:graphicData>
            </a:graphic>
          </wp:inline>
        </w:drawing>
      </w:r>
    </w:p>
    <w:p w14:paraId="0B5B7599" w14:textId="3EA5BC93" w:rsidR="005504C0" w:rsidRPr="00831641" w:rsidRDefault="006F7C02" w:rsidP="006F7C02">
      <w:pPr>
        <w:pStyle w:val="Opisslike"/>
        <w:jc w:val="center"/>
        <w:rPr>
          <w:rFonts w:ascii="Montserrat" w:hAnsi="Montserrat"/>
        </w:rPr>
      </w:pPr>
      <w:bookmarkStart w:id="39" w:name="_Toc142637965"/>
      <w:r>
        <w:t xml:space="preserve">Slika </w:t>
      </w:r>
      <w:r w:rsidR="004B0E40">
        <w:fldChar w:fldCharType="begin"/>
      </w:r>
      <w:r w:rsidR="00A37BD6">
        <w:instrText xml:space="preserve"> SEQ Slika \* ARABIC </w:instrText>
      </w:r>
      <w:r w:rsidR="004B0E40">
        <w:fldChar w:fldCharType="separate"/>
      </w:r>
      <w:r w:rsidR="003E6BC3">
        <w:rPr>
          <w:noProof/>
        </w:rPr>
        <w:t>29</w:t>
      </w:r>
      <w:r w:rsidR="004B0E40">
        <w:rPr>
          <w:noProof/>
        </w:rPr>
        <w:fldChar w:fldCharType="end"/>
      </w:r>
      <w:r w:rsidRPr="00566F50">
        <w:t>:Prekomorske brigade - Premanturska rotor</w:t>
      </w:r>
      <w:bookmarkEnd w:id="39"/>
    </w:p>
    <w:p w14:paraId="4EBB22CE" w14:textId="77777777" w:rsidR="005504C0" w:rsidRPr="00831641" w:rsidRDefault="005504C0" w:rsidP="002D13A6">
      <w:pPr>
        <w:spacing w:after="0" w:line="360" w:lineRule="auto"/>
        <w:jc w:val="both"/>
        <w:rPr>
          <w:rFonts w:ascii="Montserrat" w:hAnsi="Montserrat" w:cs="Arial"/>
          <w:sz w:val="24"/>
          <w:szCs w:val="24"/>
        </w:rPr>
      </w:pPr>
      <w:r w:rsidRPr="00831641">
        <w:rPr>
          <w:rFonts w:ascii="Montserrat" w:hAnsi="Montserrat" w:cs="Arial"/>
          <w:sz w:val="24"/>
          <w:szCs w:val="24"/>
        </w:rPr>
        <w:lastRenderedPageBreak/>
        <w:t>Planira se postaviti znakovi za vođenje prometa i to D03 u količini od 5 komada.</w:t>
      </w:r>
    </w:p>
    <w:p w14:paraId="7C3329D3" w14:textId="77777777" w:rsidR="005504C0" w:rsidRPr="00831641" w:rsidRDefault="005504C0" w:rsidP="005504C0">
      <w:pPr>
        <w:spacing w:after="0" w:line="360" w:lineRule="auto"/>
        <w:ind w:firstLine="708"/>
        <w:jc w:val="both"/>
        <w:rPr>
          <w:rFonts w:ascii="Montserrat" w:hAnsi="Montserrat" w:cs="Arial"/>
        </w:rPr>
      </w:pPr>
    </w:p>
    <w:p w14:paraId="51D8808F" w14:textId="77777777" w:rsidR="006F7C02" w:rsidRDefault="005504C0" w:rsidP="006F7C02">
      <w:pPr>
        <w:keepNext/>
        <w:spacing w:after="0" w:line="360" w:lineRule="auto"/>
        <w:ind w:firstLine="708"/>
        <w:jc w:val="center"/>
      </w:pPr>
      <w:r w:rsidRPr="00831641">
        <w:rPr>
          <w:rFonts w:ascii="Montserrat" w:hAnsi="Montserrat" w:cs="Arial"/>
          <w:noProof/>
          <w:lang w:eastAsia="hr-HR"/>
        </w:rPr>
        <w:drawing>
          <wp:inline distT="0" distB="0" distL="0" distR="0" wp14:anchorId="45828CFB" wp14:editId="3C675665">
            <wp:extent cx="3810000" cy="2482241"/>
            <wp:effectExtent l="0" t="0" r="0" b="0"/>
            <wp:docPr id="42" name="Slika 42" descr="C:\Users\Vlado Signalizacija\Pictures\DSCN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o Signalizacija\Pictures\DSCN126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3174"/>
                    <a:stretch/>
                  </pic:blipFill>
                  <pic:spPr bwMode="auto">
                    <a:xfrm>
                      <a:off x="0" y="0"/>
                      <a:ext cx="3830520" cy="2495610"/>
                    </a:xfrm>
                    <a:prstGeom prst="rect">
                      <a:avLst/>
                    </a:prstGeom>
                    <a:noFill/>
                    <a:ln>
                      <a:noFill/>
                    </a:ln>
                    <a:extLst>
                      <a:ext uri="{53640926-AAD7-44D8-BBD7-CCE9431645EC}">
                        <a14:shadowObscured xmlns:a14="http://schemas.microsoft.com/office/drawing/2010/main"/>
                      </a:ext>
                    </a:extLst>
                  </pic:spPr>
                </pic:pic>
              </a:graphicData>
            </a:graphic>
          </wp:inline>
        </w:drawing>
      </w:r>
    </w:p>
    <w:p w14:paraId="79C8BFFE" w14:textId="57843AC0" w:rsidR="005504C0" w:rsidRPr="00831641" w:rsidRDefault="006F7C02" w:rsidP="006F7C02">
      <w:pPr>
        <w:pStyle w:val="Opisslike"/>
        <w:jc w:val="center"/>
        <w:rPr>
          <w:rFonts w:ascii="Montserrat" w:hAnsi="Montserrat"/>
        </w:rPr>
      </w:pPr>
      <w:bookmarkStart w:id="40" w:name="_Toc142637966"/>
      <w:r>
        <w:t xml:space="preserve">Slika </w:t>
      </w:r>
      <w:r w:rsidR="004B0E40">
        <w:fldChar w:fldCharType="begin"/>
      </w:r>
      <w:r w:rsidR="00A37BD6">
        <w:instrText xml:space="preserve"> SEQ Slika \* ARABIC </w:instrText>
      </w:r>
      <w:r w:rsidR="004B0E40">
        <w:fldChar w:fldCharType="separate"/>
      </w:r>
      <w:r w:rsidR="003E6BC3">
        <w:rPr>
          <w:noProof/>
        </w:rPr>
        <w:t>30</w:t>
      </w:r>
      <w:r w:rsidR="004B0E40">
        <w:rPr>
          <w:noProof/>
        </w:rPr>
        <w:fldChar w:fldCharType="end"/>
      </w:r>
      <w:r>
        <w:t xml:space="preserve">: </w:t>
      </w:r>
      <w:r w:rsidR="005F57EA">
        <w:t>P</w:t>
      </w:r>
      <w:r w:rsidRPr="00AC672A">
        <w:t>utokazna ploča D03-2</w:t>
      </w:r>
      <w:bookmarkEnd w:id="40"/>
    </w:p>
    <w:p w14:paraId="257A6F82" w14:textId="77777777" w:rsidR="005504C0" w:rsidRPr="00831641" w:rsidRDefault="005504C0" w:rsidP="005504C0">
      <w:pPr>
        <w:spacing w:after="0" w:line="360" w:lineRule="auto"/>
        <w:jc w:val="both"/>
        <w:rPr>
          <w:rFonts w:ascii="Montserrat" w:hAnsi="Montserrat" w:cs="Arial"/>
          <w:sz w:val="24"/>
          <w:szCs w:val="24"/>
        </w:rPr>
      </w:pPr>
    </w:p>
    <w:p w14:paraId="651487FF" w14:textId="77777777" w:rsidR="005504C0" w:rsidRPr="00831641" w:rsidRDefault="005504C0" w:rsidP="00831641">
      <w:pPr>
        <w:spacing w:after="0" w:line="360" w:lineRule="auto"/>
        <w:jc w:val="both"/>
        <w:rPr>
          <w:rFonts w:ascii="Montserrat" w:hAnsi="Montserrat" w:cs="Arial"/>
          <w:sz w:val="24"/>
          <w:szCs w:val="24"/>
        </w:rPr>
      </w:pPr>
      <w:r w:rsidRPr="00831641">
        <w:rPr>
          <w:rFonts w:ascii="Montserrat" w:hAnsi="Montserrat" w:cs="Arial"/>
          <w:sz w:val="24"/>
          <w:szCs w:val="24"/>
        </w:rPr>
        <w:t>Stupovi prometne signalizacije,čelični pocinčani stupovi različitih potrebnih visina (1,50;2,00;3,30;3,70;4,00 m1) i ostalih visina planirano 160,00 m1.</w:t>
      </w:r>
    </w:p>
    <w:p w14:paraId="5FB21D33" w14:textId="77777777" w:rsidR="005504C0" w:rsidRPr="00831641" w:rsidRDefault="005504C0" w:rsidP="005504C0">
      <w:pPr>
        <w:spacing w:after="0" w:line="360" w:lineRule="auto"/>
        <w:jc w:val="both"/>
        <w:rPr>
          <w:rFonts w:ascii="Montserrat" w:hAnsi="Montserrat"/>
          <w:sz w:val="24"/>
          <w:szCs w:val="24"/>
        </w:rPr>
      </w:pPr>
    </w:p>
    <w:p w14:paraId="4F170604" w14:textId="77777777" w:rsidR="005504C0" w:rsidRDefault="005504C0" w:rsidP="00831641">
      <w:pPr>
        <w:spacing w:after="0" w:line="360" w:lineRule="auto"/>
        <w:jc w:val="both"/>
        <w:rPr>
          <w:rFonts w:ascii="Montserrat" w:hAnsi="Montserrat" w:cs="Arial"/>
          <w:sz w:val="24"/>
          <w:szCs w:val="24"/>
        </w:rPr>
      </w:pPr>
      <w:r w:rsidRPr="00831641">
        <w:rPr>
          <w:rFonts w:ascii="Montserrat" w:hAnsi="Montserrat" w:cs="Arial"/>
          <w:sz w:val="24"/>
          <w:szCs w:val="24"/>
        </w:rPr>
        <w:t>Pod odjelom prometne signalizacije pripada i djelatnost održavanja komunalne djelatnosti postave i održavanja natpisnih oznaka ulica, trgova i parkova u Gradu Pula. Sve metalne i kamene ploče obilježavaju se na hrvatskom i talijanskom jeziku.</w:t>
      </w:r>
    </w:p>
    <w:p w14:paraId="038849A7" w14:textId="77777777" w:rsidR="002D13A6" w:rsidRPr="00831641" w:rsidRDefault="002D13A6" w:rsidP="00831641">
      <w:pPr>
        <w:spacing w:after="0" w:line="360" w:lineRule="auto"/>
        <w:jc w:val="both"/>
        <w:rPr>
          <w:rFonts w:ascii="Montserrat" w:hAnsi="Montserrat" w:cs="Arial"/>
          <w:sz w:val="24"/>
          <w:szCs w:val="24"/>
        </w:rPr>
      </w:pPr>
    </w:p>
    <w:p w14:paraId="1E7E2CCA" w14:textId="77777777" w:rsidR="005504C0" w:rsidRPr="00831641" w:rsidRDefault="005504C0" w:rsidP="002D13A6">
      <w:pPr>
        <w:spacing w:after="0" w:line="360" w:lineRule="auto"/>
        <w:ind w:firstLine="708"/>
        <w:jc w:val="both"/>
        <w:rPr>
          <w:rFonts w:ascii="Montserrat" w:hAnsi="Montserrat" w:cs="Arial"/>
          <w:sz w:val="24"/>
          <w:szCs w:val="24"/>
        </w:rPr>
      </w:pPr>
      <w:r w:rsidRPr="00831641">
        <w:rPr>
          <w:rFonts w:ascii="Montserrat" w:hAnsi="Montserrat" w:cs="Arial"/>
          <w:sz w:val="24"/>
          <w:szCs w:val="24"/>
        </w:rPr>
        <w:t>Po nalogu Grada izvršiti nabavu i ugradnju novih natpisnih ploča ulica i trgova.</w:t>
      </w:r>
    </w:p>
    <w:p w14:paraId="6988FFCC" w14:textId="77777777"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Za obnovu za 2023. predviđeno je za zamjenu metalnih ploča montiranih na zid, metalnih ploča na stup, kamenih ploča – zid, kamenih ploča – stup oko 150 komada.</w:t>
      </w:r>
    </w:p>
    <w:p w14:paraId="47CA1AB6" w14:textId="77777777" w:rsidR="006F7C02" w:rsidRDefault="005504C0" w:rsidP="006F7C02">
      <w:pPr>
        <w:keepNext/>
        <w:spacing w:after="0" w:line="360" w:lineRule="auto"/>
        <w:ind w:firstLine="708"/>
        <w:jc w:val="center"/>
      </w:pPr>
      <w:r w:rsidRPr="00831641">
        <w:rPr>
          <w:rFonts w:ascii="Montserrat" w:hAnsi="Montserrat" w:cs="Arial"/>
          <w:noProof/>
          <w:lang w:eastAsia="hr-HR"/>
        </w:rPr>
        <w:lastRenderedPageBreak/>
        <w:drawing>
          <wp:inline distT="0" distB="0" distL="0" distR="0" wp14:anchorId="636A3908" wp14:editId="7D1AC7A9">
            <wp:extent cx="3810000" cy="2858233"/>
            <wp:effectExtent l="0" t="0" r="0" b="0"/>
            <wp:docPr id="43" name="Slika 43" descr="C:\Users\Vlado Signalizacija\Pictures\znakovi\P425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o Signalizacija\Pictures\znakovi\P42501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29664" cy="2872985"/>
                    </a:xfrm>
                    <a:prstGeom prst="rect">
                      <a:avLst/>
                    </a:prstGeom>
                    <a:noFill/>
                    <a:ln>
                      <a:noFill/>
                    </a:ln>
                  </pic:spPr>
                </pic:pic>
              </a:graphicData>
            </a:graphic>
          </wp:inline>
        </w:drawing>
      </w:r>
    </w:p>
    <w:p w14:paraId="2F6F9DA5" w14:textId="39F2B7C6" w:rsidR="005504C0" w:rsidRPr="00831641" w:rsidRDefault="006F7C02" w:rsidP="006F7C02">
      <w:pPr>
        <w:pStyle w:val="Opisslike"/>
        <w:jc w:val="center"/>
        <w:rPr>
          <w:rFonts w:ascii="Montserrat" w:hAnsi="Montserrat"/>
        </w:rPr>
      </w:pPr>
      <w:bookmarkStart w:id="41" w:name="_Toc142637967"/>
      <w:r>
        <w:t xml:space="preserve">Slika </w:t>
      </w:r>
      <w:r w:rsidR="004B0E40">
        <w:fldChar w:fldCharType="begin"/>
      </w:r>
      <w:r w:rsidR="00A37BD6">
        <w:instrText xml:space="preserve"> SEQ Slika \* ARABIC </w:instrText>
      </w:r>
      <w:r w:rsidR="004B0E40">
        <w:fldChar w:fldCharType="separate"/>
      </w:r>
      <w:r w:rsidR="003E6BC3">
        <w:rPr>
          <w:noProof/>
        </w:rPr>
        <w:t>31</w:t>
      </w:r>
      <w:r w:rsidR="004B0E40">
        <w:rPr>
          <w:noProof/>
        </w:rPr>
        <w:fldChar w:fldCharType="end"/>
      </w:r>
      <w:r w:rsidRPr="00005460">
        <w:t>:</w:t>
      </w:r>
      <w:r w:rsidR="005F57EA">
        <w:t>O</w:t>
      </w:r>
      <w:r w:rsidRPr="00005460">
        <w:t>bnovljena kamena ploča</w:t>
      </w:r>
      <w:bookmarkEnd w:id="41"/>
    </w:p>
    <w:p w14:paraId="67FFA180" w14:textId="77777777" w:rsidR="005504C0" w:rsidRPr="00831641" w:rsidRDefault="005504C0" w:rsidP="005504C0">
      <w:pPr>
        <w:spacing w:after="0" w:line="360" w:lineRule="auto"/>
        <w:jc w:val="both"/>
        <w:rPr>
          <w:rFonts w:ascii="Montserrat" w:hAnsi="Montserrat" w:cs="Arial"/>
        </w:rPr>
      </w:pPr>
    </w:p>
    <w:p w14:paraId="54E38E2E" w14:textId="77777777" w:rsidR="005504C0" w:rsidRPr="00831641" w:rsidRDefault="005504C0" w:rsidP="00D90741">
      <w:pPr>
        <w:spacing w:after="0" w:line="360" w:lineRule="auto"/>
        <w:jc w:val="both"/>
        <w:rPr>
          <w:rFonts w:ascii="Montserrat" w:hAnsi="Montserrat" w:cs="Arial"/>
          <w:sz w:val="24"/>
          <w:szCs w:val="24"/>
        </w:rPr>
      </w:pPr>
      <w:r w:rsidRPr="00831641">
        <w:rPr>
          <w:rFonts w:ascii="Montserrat" w:hAnsi="Montserrat" w:cs="Arial"/>
          <w:sz w:val="24"/>
          <w:szCs w:val="24"/>
        </w:rPr>
        <w:t>Planira se postaviti i određeni broj pješački ograda kao i obnova ograda i rukohvata po potrebama  i zahtjevima mjesnih odbora te montaža stalaka za bicikle kao i popravak devastiranih i oštećenih ograda.</w:t>
      </w:r>
    </w:p>
    <w:p w14:paraId="38D25D05" w14:textId="77777777" w:rsidR="005504C0" w:rsidRPr="00831641" w:rsidRDefault="005504C0" w:rsidP="005504C0">
      <w:pPr>
        <w:spacing w:after="0" w:line="360" w:lineRule="auto"/>
        <w:ind w:firstLine="708"/>
        <w:jc w:val="both"/>
        <w:rPr>
          <w:rFonts w:ascii="Montserrat" w:hAnsi="Montserrat" w:cs="Arial"/>
          <w:sz w:val="20"/>
          <w:szCs w:val="20"/>
        </w:rPr>
      </w:pPr>
    </w:p>
    <w:p w14:paraId="79474847" w14:textId="77777777" w:rsidR="006F7C02" w:rsidRDefault="005504C0" w:rsidP="006F7C02">
      <w:pPr>
        <w:keepNext/>
        <w:spacing w:after="0" w:line="360" w:lineRule="auto"/>
        <w:ind w:firstLine="708"/>
        <w:jc w:val="center"/>
      </w:pPr>
      <w:r w:rsidRPr="00831641">
        <w:rPr>
          <w:rFonts w:ascii="Montserrat" w:hAnsi="Montserrat"/>
          <w:noProof/>
          <w:lang w:eastAsia="hr-HR"/>
        </w:rPr>
        <w:drawing>
          <wp:inline distT="0" distB="0" distL="0" distR="0" wp14:anchorId="076AA3D8" wp14:editId="211C5C47">
            <wp:extent cx="4219575" cy="3193124"/>
            <wp:effectExtent l="0" t="0" r="0" b="7620"/>
            <wp:docPr id="7" name="Slika 7" descr="C:\Users\Vlado Signalizacija\AppData\Local\Microsoft\Windows\INetCache\Content.Word\IMG-987852eac8b3cd3701b156ce9de0787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 Signalizacija\AppData\Local\Microsoft\Windows\INetCache\Content.Word\IMG-987852eac8b3cd3701b156ce9de07878-V.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6379"/>
                    <a:stretch/>
                  </pic:blipFill>
                  <pic:spPr bwMode="auto">
                    <a:xfrm>
                      <a:off x="0" y="0"/>
                      <a:ext cx="4237472" cy="3206667"/>
                    </a:xfrm>
                    <a:prstGeom prst="rect">
                      <a:avLst/>
                    </a:prstGeom>
                    <a:noFill/>
                    <a:ln>
                      <a:noFill/>
                    </a:ln>
                    <a:extLst>
                      <a:ext uri="{53640926-AAD7-44D8-BBD7-CCE9431645EC}">
                        <a14:shadowObscured xmlns:a14="http://schemas.microsoft.com/office/drawing/2010/main"/>
                      </a:ext>
                    </a:extLst>
                  </pic:spPr>
                </pic:pic>
              </a:graphicData>
            </a:graphic>
          </wp:inline>
        </w:drawing>
      </w:r>
    </w:p>
    <w:p w14:paraId="3EACC63A" w14:textId="4161F61B" w:rsidR="005504C0" w:rsidRPr="00831641" w:rsidRDefault="006F7C02" w:rsidP="006F7C02">
      <w:pPr>
        <w:pStyle w:val="Opisslike"/>
        <w:jc w:val="center"/>
        <w:rPr>
          <w:rFonts w:ascii="Montserrat" w:hAnsi="Montserrat"/>
        </w:rPr>
      </w:pPr>
      <w:bookmarkStart w:id="42" w:name="_Toc142637968"/>
      <w:r>
        <w:t xml:space="preserve">Slika </w:t>
      </w:r>
      <w:r w:rsidR="004B0E40">
        <w:fldChar w:fldCharType="begin"/>
      </w:r>
      <w:r w:rsidR="00A37BD6">
        <w:instrText xml:space="preserve"> SEQ Slika \* ARABIC </w:instrText>
      </w:r>
      <w:r w:rsidR="004B0E40">
        <w:fldChar w:fldCharType="separate"/>
      </w:r>
      <w:r w:rsidR="003E6BC3">
        <w:rPr>
          <w:noProof/>
        </w:rPr>
        <w:t>32</w:t>
      </w:r>
      <w:r w:rsidR="004B0E40">
        <w:rPr>
          <w:noProof/>
        </w:rPr>
        <w:fldChar w:fldCharType="end"/>
      </w:r>
      <w:r>
        <w:t>: L</w:t>
      </w:r>
      <w:r w:rsidRPr="00FD5AD7">
        <w:t>ungo mare</w:t>
      </w:r>
      <w:bookmarkEnd w:id="42"/>
    </w:p>
    <w:p w14:paraId="053D716C" w14:textId="77777777" w:rsidR="006F7C02" w:rsidRDefault="005504C0" w:rsidP="006F7C02">
      <w:pPr>
        <w:keepNext/>
        <w:spacing w:after="0" w:line="360" w:lineRule="auto"/>
        <w:jc w:val="center"/>
      </w:pPr>
      <w:r w:rsidRPr="00831641">
        <w:rPr>
          <w:rFonts w:ascii="Montserrat" w:hAnsi="Montserrat"/>
          <w:noProof/>
          <w:lang w:eastAsia="hr-HR"/>
        </w:rPr>
        <w:lastRenderedPageBreak/>
        <w:drawing>
          <wp:inline distT="0" distB="0" distL="0" distR="0" wp14:anchorId="580CDC38" wp14:editId="006934AD">
            <wp:extent cx="2828925" cy="2216404"/>
            <wp:effectExtent l="0" t="0" r="0" b="0"/>
            <wp:docPr id="9" name="Slika 9" descr="C:\Users\Vlado Signalizacija\AppData\Local\Microsoft\Windows\INetCache\Content.Word\IMG-691f552a65a0b86e2dcdf22752ced2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o Signalizacija\AppData\Local\Microsoft\Windows\INetCache\Content.Word\IMG-691f552a65a0b86e2dcdf22752ced2a4-V.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5714"/>
                    <a:stretch/>
                  </pic:blipFill>
                  <pic:spPr bwMode="auto">
                    <a:xfrm>
                      <a:off x="0" y="0"/>
                      <a:ext cx="2847550" cy="2230997"/>
                    </a:xfrm>
                    <a:prstGeom prst="rect">
                      <a:avLst/>
                    </a:prstGeom>
                    <a:noFill/>
                    <a:ln>
                      <a:noFill/>
                    </a:ln>
                    <a:extLst>
                      <a:ext uri="{53640926-AAD7-44D8-BBD7-CCE9431645EC}">
                        <a14:shadowObscured xmlns:a14="http://schemas.microsoft.com/office/drawing/2010/main"/>
                      </a:ext>
                    </a:extLst>
                  </pic:spPr>
                </pic:pic>
              </a:graphicData>
            </a:graphic>
          </wp:inline>
        </w:drawing>
      </w:r>
    </w:p>
    <w:p w14:paraId="2134E140" w14:textId="56BC8924" w:rsidR="005504C0" w:rsidRPr="00831641" w:rsidRDefault="006F7C02" w:rsidP="006F7C02">
      <w:pPr>
        <w:pStyle w:val="Opisslike"/>
        <w:jc w:val="center"/>
        <w:rPr>
          <w:rFonts w:ascii="Montserrat" w:hAnsi="Montserrat"/>
        </w:rPr>
      </w:pPr>
      <w:bookmarkStart w:id="43" w:name="_Toc142637969"/>
      <w:r>
        <w:t xml:space="preserve">Slika </w:t>
      </w:r>
      <w:r w:rsidR="004B0E40">
        <w:fldChar w:fldCharType="begin"/>
      </w:r>
      <w:r w:rsidR="00A37BD6">
        <w:instrText xml:space="preserve"> SEQ Slika \* ARABIC </w:instrText>
      </w:r>
      <w:r w:rsidR="004B0E40">
        <w:fldChar w:fldCharType="separate"/>
      </w:r>
      <w:r w:rsidR="003E6BC3">
        <w:rPr>
          <w:noProof/>
        </w:rPr>
        <w:t>33</w:t>
      </w:r>
      <w:r w:rsidR="004B0E40">
        <w:rPr>
          <w:noProof/>
        </w:rPr>
        <w:fldChar w:fldCharType="end"/>
      </w:r>
      <w:r>
        <w:t>: L</w:t>
      </w:r>
      <w:r w:rsidRPr="005F624B">
        <w:t>ungo mare</w:t>
      </w:r>
      <w:bookmarkEnd w:id="43"/>
    </w:p>
    <w:p w14:paraId="04B223C1" w14:textId="77777777" w:rsidR="005504C0" w:rsidRPr="00831641" w:rsidRDefault="005504C0" w:rsidP="005504C0">
      <w:pPr>
        <w:rPr>
          <w:rFonts w:ascii="Montserrat" w:hAnsi="Montserrat"/>
        </w:rPr>
      </w:pPr>
    </w:p>
    <w:p w14:paraId="41124BE0" w14:textId="77777777" w:rsidR="006F7C02" w:rsidRDefault="005504C0" w:rsidP="006F7C02">
      <w:pPr>
        <w:keepNext/>
        <w:jc w:val="center"/>
      </w:pPr>
      <w:r w:rsidRPr="00831641">
        <w:rPr>
          <w:rFonts w:ascii="Montserrat" w:hAnsi="Montserrat"/>
          <w:noProof/>
          <w:lang w:eastAsia="hr-HR"/>
        </w:rPr>
        <w:drawing>
          <wp:inline distT="0" distB="0" distL="0" distR="0" wp14:anchorId="5F168CA4" wp14:editId="7F1E4778">
            <wp:extent cx="2819400" cy="2388649"/>
            <wp:effectExtent l="0" t="0" r="0" b="0"/>
            <wp:docPr id="15" name="Slika 15" descr="C:\Users\Vlado Signalizacija\AppData\Local\Microsoft\Windows\INetCache\Content.Outlook\8G9TNIUN\IMG-85b69c3927f040b2ed69e2c564d9923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lado Signalizacija\AppData\Local\Microsoft\Windows\INetCache\Content.Outlook\8G9TNIUN\IMG-85b69c3927f040b2ed69e2c564d9923e-V.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6448"/>
                    <a:stretch/>
                  </pic:blipFill>
                  <pic:spPr bwMode="auto">
                    <a:xfrm>
                      <a:off x="0" y="0"/>
                      <a:ext cx="2841450" cy="2407330"/>
                    </a:xfrm>
                    <a:prstGeom prst="rect">
                      <a:avLst/>
                    </a:prstGeom>
                    <a:noFill/>
                    <a:ln>
                      <a:noFill/>
                    </a:ln>
                    <a:extLst>
                      <a:ext uri="{53640926-AAD7-44D8-BBD7-CCE9431645EC}">
                        <a14:shadowObscured xmlns:a14="http://schemas.microsoft.com/office/drawing/2010/main"/>
                      </a:ext>
                    </a:extLst>
                  </pic:spPr>
                </pic:pic>
              </a:graphicData>
            </a:graphic>
          </wp:inline>
        </w:drawing>
      </w:r>
    </w:p>
    <w:p w14:paraId="75F5A305" w14:textId="6C47B0F0" w:rsidR="005504C0" w:rsidRPr="00831641" w:rsidRDefault="006F7C02" w:rsidP="006F7C02">
      <w:pPr>
        <w:pStyle w:val="Opisslike"/>
        <w:jc w:val="center"/>
        <w:rPr>
          <w:rFonts w:ascii="Montserrat" w:hAnsi="Montserrat"/>
        </w:rPr>
      </w:pPr>
      <w:bookmarkStart w:id="44" w:name="_Toc142637970"/>
      <w:r>
        <w:t xml:space="preserve">Slika </w:t>
      </w:r>
      <w:r w:rsidR="004B0E40">
        <w:fldChar w:fldCharType="begin"/>
      </w:r>
      <w:r w:rsidR="00A37BD6">
        <w:instrText xml:space="preserve"> SEQ Slika \* ARABIC </w:instrText>
      </w:r>
      <w:r w:rsidR="004B0E40">
        <w:fldChar w:fldCharType="separate"/>
      </w:r>
      <w:r w:rsidR="003E6BC3">
        <w:rPr>
          <w:noProof/>
        </w:rPr>
        <w:t>34</w:t>
      </w:r>
      <w:r w:rsidR="004B0E40">
        <w:rPr>
          <w:noProof/>
        </w:rPr>
        <w:fldChar w:fldCharType="end"/>
      </w:r>
      <w:r w:rsidRPr="003A7735">
        <w:t>: Smaknuta ograda</w:t>
      </w:r>
      <w:bookmarkEnd w:id="44"/>
    </w:p>
    <w:p w14:paraId="6B7BDE11" w14:textId="77777777" w:rsidR="006F7C02" w:rsidRDefault="002D13A6" w:rsidP="006F7C02">
      <w:pPr>
        <w:keepNext/>
        <w:jc w:val="center"/>
      </w:pPr>
      <w:r w:rsidRPr="00831641">
        <w:rPr>
          <w:rFonts w:ascii="Montserrat" w:hAnsi="Montserrat" w:cs="Arial"/>
          <w:noProof/>
          <w:sz w:val="20"/>
          <w:szCs w:val="20"/>
          <w:lang w:eastAsia="hr-HR"/>
        </w:rPr>
        <w:drawing>
          <wp:inline distT="0" distB="0" distL="0" distR="0" wp14:anchorId="47A8B14B" wp14:editId="2DA656E6">
            <wp:extent cx="2790825" cy="2023745"/>
            <wp:effectExtent l="0" t="0" r="9525" b="0"/>
            <wp:docPr id="10" name="Slika 10" descr="C:\Users\Vlado Signalizacija\AppData\Local\Microsoft\Windows\INetCache\Content.Outlook\8G9TNIUN\IMG-a8dc348ef04a9aba5355da8d88563e0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do Signalizacija\AppData\Local\Microsoft\Windows\INetCache\Content.Outlook\8G9TNIUN\IMG-a8dc348ef04a9aba5355da8d88563e0f-V.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279" t="16568"/>
                    <a:stretch/>
                  </pic:blipFill>
                  <pic:spPr bwMode="auto">
                    <a:xfrm>
                      <a:off x="0" y="0"/>
                      <a:ext cx="2823730" cy="2047606"/>
                    </a:xfrm>
                    <a:prstGeom prst="rect">
                      <a:avLst/>
                    </a:prstGeom>
                    <a:noFill/>
                    <a:ln>
                      <a:noFill/>
                    </a:ln>
                    <a:extLst>
                      <a:ext uri="{53640926-AAD7-44D8-BBD7-CCE9431645EC}">
                        <a14:shadowObscured xmlns:a14="http://schemas.microsoft.com/office/drawing/2010/main"/>
                      </a:ext>
                    </a:extLst>
                  </pic:spPr>
                </pic:pic>
              </a:graphicData>
            </a:graphic>
          </wp:inline>
        </w:drawing>
      </w:r>
    </w:p>
    <w:p w14:paraId="0A0317B5" w14:textId="77777777" w:rsidR="00D90741" w:rsidRDefault="00D90741" w:rsidP="006F7C02">
      <w:pPr>
        <w:pStyle w:val="Opisslike"/>
        <w:jc w:val="center"/>
      </w:pPr>
    </w:p>
    <w:p w14:paraId="33B13307" w14:textId="26D7A1B4" w:rsidR="00D90741" w:rsidRPr="00D90741" w:rsidRDefault="006F7C02" w:rsidP="00D90741">
      <w:pPr>
        <w:pStyle w:val="Opisslike"/>
        <w:jc w:val="center"/>
      </w:pPr>
      <w:bookmarkStart w:id="45" w:name="_Toc142637971"/>
      <w:r>
        <w:t xml:space="preserve">Slika </w:t>
      </w:r>
      <w:r w:rsidR="004B0E40">
        <w:fldChar w:fldCharType="begin"/>
      </w:r>
      <w:r w:rsidR="00A37BD6">
        <w:instrText xml:space="preserve"> SEQ Slika \* ARABIC </w:instrText>
      </w:r>
      <w:r w:rsidR="004B0E40">
        <w:fldChar w:fldCharType="separate"/>
      </w:r>
      <w:r w:rsidR="003E6BC3">
        <w:rPr>
          <w:noProof/>
        </w:rPr>
        <w:t>35</w:t>
      </w:r>
      <w:r w:rsidR="004B0E40">
        <w:rPr>
          <w:noProof/>
        </w:rPr>
        <w:fldChar w:fldCharType="end"/>
      </w:r>
      <w:r w:rsidRPr="001742B2">
        <w:t>:Piranesijev prilaz - pješačka zaštitna ograd</w:t>
      </w:r>
      <w:bookmarkEnd w:id="45"/>
    </w:p>
    <w:p w14:paraId="2FFF56D4" w14:textId="77777777" w:rsidR="00925029" w:rsidRPr="00831641" w:rsidRDefault="000D4CEE" w:rsidP="000D4CEE">
      <w:pPr>
        <w:pStyle w:val="Naslov1"/>
        <w:rPr>
          <w:rFonts w:ascii="Montserrat" w:hAnsi="Montserrat" w:cs="Arial"/>
          <w:b/>
          <w:bCs/>
          <w:sz w:val="24"/>
          <w:szCs w:val="24"/>
        </w:rPr>
      </w:pPr>
      <w:bookmarkStart w:id="46" w:name="_Toc142638083"/>
      <w:r w:rsidRPr="00831641">
        <w:rPr>
          <w:rFonts w:ascii="Montserrat" w:hAnsi="Montserrat" w:cs="Arial"/>
          <w:b/>
          <w:bCs/>
          <w:color w:val="auto"/>
          <w:sz w:val="28"/>
          <w:szCs w:val="28"/>
        </w:rPr>
        <w:lastRenderedPageBreak/>
        <w:t xml:space="preserve">4. </w:t>
      </w:r>
      <w:r w:rsidR="00671146" w:rsidRPr="00831641">
        <w:rPr>
          <w:rFonts w:ascii="Montserrat" w:hAnsi="Montserrat" w:cs="Arial"/>
          <w:b/>
          <w:bCs/>
          <w:color w:val="auto"/>
          <w:sz w:val="28"/>
          <w:szCs w:val="28"/>
        </w:rPr>
        <w:t>PLAN RADA I AKTIVNOSTI ODJELA REKLAMACIJA I OVRHA</w:t>
      </w:r>
      <w:bookmarkEnd w:id="46"/>
    </w:p>
    <w:p w14:paraId="71B2E133" w14:textId="77777777" w:rsidR="00C87DA7" w:rsidRPr="00831641" w:rsidRDefault="00C87DA7" w:rsidP="00C87DA7">
      <w:pPr>
        <w:rPr>
          <w:rFonts w:ascii="Montserrat" w:hAnsi="Montserrat"/>
        </w:rPr>
      </w:pPr>
    </w:p>
    <w:p w14:paraId="767647BA" w14:textId="77777777" w:rsidR="00C87DA7" w:rsidRPr="00831641" w:rsidRDefault="00A33AED" w:rsidP="00A33AED">
      <w:pPr>
        <w:spacing w:line="360" w:lineRule="auto"/>
        <w:ind w:firstLine="708"/>
        <w:jc w:val="both"/>
        <w:rPr>
          <w:rFonts w:ascii="Montserrat" w:hAnsi="Montserrat" w:cs="Arial"/>
          <w:sz w:val="24"/>
          <w:szCs w:val="24"/>
        </w:rPr>
      </w:pPr>
      <w:bookmarkStart w:id="47" w:name="_Hlk89853910"/>
      <w:r w:rsidRPr="00831641">
        <w:rPr>
          <w:rFonts w:ascii="Montserrat" w:hAnsi="Montserrat" w:cs="Arial"/>
          <w:sz w:val="24"/>
          <w:szCs w:val="24"/>
        </w:rPr>
        <w:t>Ako se osvrnemo na 202</w:t>
      </w:r>
      <w:r w:rsidR="005504C0" w:rsidRPr="00831641">
        <w:rPr>
          <w:rFonts w:ascii="Montserrat" w:hAnsi="Montserrat" w:cs="Arial"/>
          <w:sz w:val="24"/>
          <w:szCs w:val="24"/>
        </w:rPr>
        <w:t>2</w:t>
      </w:r>
      <w:r w:rsidRPr="00831641">
        <w:rPr>
          <w:rFonts w:ascii="Montserrat" w:hAnsi="Montserrat" w:cs="Arial"/>
          <w:sz w:val="24"/>
          <w:szCs w:val="24"/>
        </w:rPr>
        <w:t>. godinu možemo vidjeti da su razlozi</w:t>
      </w:r>
      <w:r w:rsidR="00E0707A" w:rsidRPr="00831641">
        <w:rPr>
          <w:rFonts w:ascii="Montserrat" w:hAnsi="Montserrat" w:cs="Arial"/>
          <w:sz w:val="24"/>
          <w:szCs w:val="24"/>
        </w:rPr>
        <w:t xml:space="preserve"> (Slika 20.) (</w:t>
      </w:r>
      <w:r w:rsidRPr="00831641">
        <w:rPr>
          <w:rFonts w:ascii="Montserrat" w:hAnsi="Montserrat" w:cs="Arial"/>
          <w:sz w:val="24"/>
          <w:szCs w:val="24"/>
        </w:rPr>
        <w:t xml:space="preserve"> zbog kojih korisnici podnose reklamacije u većini slučajeva izazvani njihovom nepažnjom ili neinformiranošću pa tako kupuju uslugu za zonu u kojoj im se vozilo ne nalazi ili upisuju greškom krive registarske oznake (drugačije od onih koje imaju na vozilu). Dosta česta je i kupljena karta na parkirališnom automatu, a nije istaknuta na vidljivom mjestu u vozilu. Po navedenim razlozima zaprimljeno je u </w:t>
      </w:r>
      <w:r w:rsidR="00E60111" w:rsidRPr="00831641">
        <w:rPr>
          <w:rFonts w:ascii="Montserrat" w:hAnsi="Montserrat" w:cs="Arial"/>
          <w:sz w:val="24"/>
          <w:szCs w:val="24"/>
        </w:rPr>
        <w:t xml:space="preserve">2022 godini  </w:t>
      </w:r>
      <w:r w:rsidRPr="00831641">
        <w:rPr>
          <w:rFonts w:ascii="Montserrat" w:hAnsi="Montserrat" w:cs="Arial"/>
          <w:sz w:val="24"/>
          <w:szCs w:val="24"/>
        </w:rPr>
        <w:t>2</w:t>
      </w:r>
      <w:r w:rsidR="00E60111" w:rsidRPr="00831641">
        <w:rPr>
          <w:rFonts w:ascii="Montserrat" w:hAnsi="Montserrat" w:cs="Arial"/>
          <w:sz w:val="24"/>
          <w:szCs w:val="24"/>
        </w:rPr>
        <w:t>262</w:t>
      </w:r>
      <w:r w:rsidRPr="00831641">
        <w:rPr>
          <w:rFonts w:ascii="Montserrat" w:hAnsi="Montserrat" w:cs="Arial"/>
          <w:sz w:val="24"/>
          <w:szCs w:val="24"/>
        </w:rPr>
        <w:t xml:space="preserve"> reklamacij</w:t>
      </w:r>
      <w:r w:rsidR="00E60111" w:rsidRPr="00831641">
        <w:rPr>
          <w:rFonts w:ascii="Montserrat" w:hAnsi="Montserrat" w:cs="Arial"/>
          <w:sz w:val="24"/>
          <w:szCs w:val="24"/>
        </w:rPr>
        <w:t>a.</w:t>
      </w:r>
    </w:p>
    <w:bookmarkEnd w:id="47"/>
    <w:p w14:paraId="32AAA17C" w14:textId="77777777" w:rsidR="006F7C02" w:rsidRDefault="00E60111" w:rsidP="006F7C02">
      <w:pPr>
        <w:keepNext/>
        <w:jc w:val="center"/>
      </w:pPr>
      <w:r w:rsidRPr="00831641">
        <w:rPr>
          <w:rFonts w:ascii="Montserrat" w:hAnsi="Montserrat"/>
          <w:noProof/>
          <w:lang w:eastAsia="hr-HR"/>
        </w:rPr>
        <w:drawing>
          <wp:inline distT="0" distB="0" distL="0" distR="0" wp14:anchorId="6160886C" wp14:editId="4F5E9364">
            <wp:extent cx="4838700" cy="3138488"/>
            <wp:effectExtent l="0" t="0" r="0" b="5080"/>
            <wp:docPr id="1" name="Grafikon 1">
              <a:extLst xmlns:a="http://schemas.openxmlformats.org/drawingml/2006/main">
                <a:ext uri="{FF2B5EF4-FFF2-40B4-BE49-F238E27FC236}">
                  <a16:creationId xmlns:a16="http://schemas.microsoft.com/office/drawing/2014/main" id="{52E7F90D-8D35-D8A7-D48C-8CEA609B4E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701CFB6" w14:textId="52744C58" w:rsidR="00AA4A4F" w:rsidRPr="00831641" w:rsidRDefault="006F7C02" w:rsidP="006F7C02">
      <w:pPr>
        <w:pStyle w:val="Opisslike"/>
        <w:jc w:val="center"/>
        <w:rPr>
          <w:rFonts w:ascii="Montserrat" w:hAnsi="Montserrat"/>
          <w:noProof/>
        </w:rPr>
      </w:pPr>
      <w:bookmarkStart w:id="48" w:name="_Toc142637972"/>
      <w:r>
        <w:t xml:space="preserve">Slika </w:t>
      </w:r>
      <w:r w:rsidR="004B0E40">
        <w:fldChar w:fldCharType="begin"/>
      </w:r>
      <w:r w:rsidR="00A37BD6">
        <w:instrText xml:space="preserve"> SEQ Slika \* ARABIC </w:instrText>
      </w:r>
      <w:r w:rsidR="004B0E40">
        <w:fldChar w:fldCharType="separate"/>
      </w:r>
      <w:r w:rsidR="003E6BC3">
        <w:rPr>
          <w:noProof/>
        </w:rPr>
        <w:t>36</w:t>
      </w:r>
      <w:r w:rsidR="004B0E40">
        <w:rPr>
          <w:noProof/>
        </w:rPr>
        <w:fldChar w:fldCharType="end"/>
      </w:r>
      <w:r>
        <w:t xml:space="preserve">: </w:t>
      </w:r>
      <w:r w:rsidRPr="0056739B">
        <w:t>Razlozi najčešćih reklamacija</w:t>
      </w:r>
      <w:bookmarkEnd w:id="48"/>
    </w:p>
    <w:p w14:paraId="7B8A65C3" w14:textId="25B2FC8C" w:rsidR="00E60111" w:rsidRPr="00831641" w:rsidRDefault="00A33AED" w:rsidP="00A33AED">
      <w:pPr>
        <w:tabs>
          <w:tab w:val="left" w:pos="3465"/>
        </w:tabs>
        <w:spacing w:line="360" w:lineRule="auto"/>
        <w:jc w:val="both"/>
        <w:rPr>
          <w:rFonts w:ascii="Montserrat" w:hAnsi="Montserrat" w:cs="Arial"/>
          <w:sz w:val="24"/>
          <w:szCs w:val="24"/>
        </w:rPr>
      </w:pPr>
      <w:r w:rsidRPr="00831641">
        <w:rPr>
          <w:rFonts w:ascii="Montserrat" w:hAnsi="Montserrat" w:cs="Arial"/>
          <w:sz w:val="24"/>
          <w:szCs w:val="24"/>
        </w:rPr>
        <w:t>U 202</w:t>
      </w:r>
      <w:r w:rsidR="00E60111" w:rsidRPr="00831641">
        <w:rPr>
          <w:rFonts w:ascii="Montserrat" w:hAnsi="Montserrat" w:cs="Arial"/>
          <w:sz w:val="24"/>
          <w:szCs w:val="24"/>
        </w:rPr>
        <w:t>2</w:t>
      </w:r>
      <w:r w:rsidRPr="00831641">
        <w:rPr>
          <w:rFonts w:ascii="Montserrat" w:hAnsi="Montserrat" w:cs="Arial"/>
          <w:sz w:val="24"/>
          <w:szCs w:val="24"/>
        </w:rPr>
        <w:t xml:space="preserve">. godini educirali smo preko </w:t>
      </w:r>
      <w:r w:rsidR="00E27B99" w:rsidRPr="00831641">
        <w:rPr>
          <w:rFonts w:ascii="Montserrat" w:hAnsi="Montserrat" w:cs="Arial"/>
          <w:sz w:val="24"/>
          <w:szCs w:val="24"/>
        </w:rPr>
        <w:t>3000</w:t>
      </w:r>
      <w:r w:rsidRPr="00831641">
        <w:rPr>
          <w:rFonts w:ascii="Montserrat" w:hAnsi="Montserrat" w:cs="Arial"/>
          <w:sz w:val="24"/>
          <w:szCs w:val="24"/>
        </w:rPr>
        <w:t xml:space="preserve"> korisnika naših usluga, te smo im objasnili način korištenja m-parking</w:t>
      </w:r>
      <w:r w:rsidR="006A3FBF" w:rsidRPr="00831641">
        <w:rPr>
          <w:rFonts w:ascii="Montserrat" w:hAnsi="Montserrat" w:cs="Arial"/>
          <w:sz w:val="24"/>
          <w:szCs w:val="24"/>
        </w:rPr>
        <w:t xml:space="preserve">, </w:t>
      </w:r>
      <w:r w:rsidRPr="00831641">
        <w:rPr>
          <w:rFonts w:ascii="Montserrat" w:hAnsi="Montserrat" w:cs="Arial"/>
          <w:sz w:val="24"/>
          <w:szCs w:val="24"/>
        </w:rPr>
        <w:t>Paydo</w:t>
      </w:r>
      <w:r w:rsidR="00E60111" w:rsidRPr="00831641">
        <w:rPr>
          <w:rFonts w:ascii="Montserrat" w:hAnsi="Montserrat" w:cs="Arial"/>
          <w:sz w:val="24"/>
          <w:szCs w:val="24"/>
        </w:rPr>
        <w:t>,</w:t>
      </w:r>
      <w:r w:rsidR="00F56512">
        <w:rPr>
          <w:rFonts w:ascii="Montserrat" w:hAnsi="Montserrat" w:cs="Arial"/>
          <w:sz w:val="24"/>
          <w:szCs w:val="24"/>
        </w:rPr>
        <w:t xml:space="preserve"> </w:t>
      </w:r>
      <w:r w:rsidR="006A3FBF" w:rsidRPr="00831641">
        <w:rPr>
          <w:rFonts w:ascii="Montserrat" w:hAnsi="Montserrat" w:cs="Arial"/>
          <w:sz w:val="24"/>
          <w:szCs w:val="24"/>
        </w:rPr>
        <w:t>Aircash</w:t>
      </w:r>
      <w:r w:rsidR="00E60111" w:rsidRPr="00831641">
        <w:rPr>
          <w:rFonts w:ascii="Montserrat" w:hAnsi="Montserrat" w:cs="Arial"/>
          <w:sz w:val="24"/>
          <w:szCs w:val="24"/>
        </w:rPr>
        <w:t xml:space="preserve"> i novog sustava naplate putem primjerice beskontaktnog plaćanja kreditnim karticama</w:t>
      </w:r>
    </w:p>
    <w:p w14:paraId="076ED238" w14:textId="77777777" w:rsidR="00A33AED" w:rsidRDefault="00A33AED" w:rsidP="00A33AED">
      <w:pPr>
        <w:tabs>
          <w:tab w:val="left" w:pos="3465"/>
        </w:tabs>
        <w:spacing w:line="360" w:lineRule="auto"/>
        <w:jc w:val="both"/>
        <w:rPr>
          <w:rFonts w:ascii="Montserrat" w:hAnsi="Montserrat" w:cs="Arial"/>
          <w:sz w:val="24"/>
          <w:szCs w:val="24"/>
        </w:rPr>
      </w:pPr>
    </w:p>
    <w:p w14:paraId="39F12D91" w14:textId="77777777" w:rsidR="00F56512" w:rsidRDefault="00F56512" w:rsidP="00A33AED">
      <w:pPr>
        <w:tabs>
          <w:tab w:val="left" w:pos="3465"/>
        </w:tabs>
        <w:spacing w:line="360" w:lineRule="auto"/>
        <w:jc w:val="both"/>
        <w:rPr>
          <w:rFonts w:ascii="Montserrat" w:hAnsi="Montserrat" w:cs="Arial"/>
          <w:sz w:val="24"/>
          <w:szCs w:val="24"/>
        </w:rPr>
      </w:pPr>
    </w:p>
    <w:p w14:paraId="7489DFB5" w14:textId="77777777" w:rsidR="00D1032D" w:rsidRDefault="00D1032D" w:rsidP="00A33AED">
      <w:pPr>
        <w:tabs>
          <w:tab w:val="left" w:pos="3465"/>
        </w:tabs>
        <w:spacing w:line="360" w:lineRule="auto"/>
        <w:jc w:val="both"/>
        <w:rPr>
          <w:rFonts w:ascii="Montserrat" w:hAnsi="Montserrat" w:cs="Arial"/>
          <w:sz w:val="24"/>
          <w:szCs w:val="24"/>
        </w:rPr>
      </w:pPr>
    </w:p>
    <w:p w14:paraId="680B2DFC" w14:textId="77777777" w:rsidR="00D1032D" w:rsidRDefault="00D1032D" w:rsidP="00D1032D">
      <w:pPr>
        <w:pStyle w:val="Naslov2"/>
        <w:rPr>
          <w:rFonts w:ascii="Montserrat" w:hAnsi="Montserrat" w:cs="Arial"/>
          <w:b/>
          <w:bCs/>
          <w:color w:val="auto"/>
          <w:sz w:val="24"/>
          <w:szCs w:val="24"/>
        </w:rPr>
      </w:pPr>
    </w:p>
    <w:p w14:paraId="418362DE" w14:textId="21942A45" w:rsidR="00A33AED" w:rsidRPr="00831641" w:rsidRDefault="00D1032D" w:rsidP="00D1032D">
      <w:pPr>
        <w:pStyle w:val="Naslov2"/>
        <w:rPr>
          <w:rFonts w:ascii="Montserrat" w:hAnsi="Montserrat" w:cs="Arial"/>
          <w:b/>
          <w:bCs/>
          <w:color w:val="auto"/>
          <w:sz w:val="24"/>
          <w:szCs w:val="24"/>
        </w:rPr>
      </w:pPr>
      <w:bookmarkStart w:id="49" w:name="_Toc142638084"/>
      <w:r>
        <w:rPr>
          <w:rFonts w:ascii="Montserrat" w:hAnsi="Montserrat" w:cs="Arial"/>
          <w:b/>
          <w:bCs/>
          <w:color w:val="auto"/>
          <w:sz w:val="24"/>
          <w:szCs w:val="24"/>
        </w:rPr>
        <w:t xml:space="preserve">4.1. </w:t>
      </w:r>
      <w:r w:rsidR="00A33AED" w:rsidRPr="00831641">
        <w:rPr>
          <w:rFonts w:ascii="Montserrat" w:hAnsi="Montserrat" w:cs="Arial"/>
          <w:b/>
          <w:bCs/>
          <w:color w:val="auto"/>
          <w:sz w:val="24"/>
          <w:szCs w:val="24"/>
        </w:rPr>
        <w:t>Komunikacija sa korisnicima putem društvenih mreža</w:t>
      </w:r>
      <w:bookmarkEnd w:id="49"/>
    </w:p>
    <w:p w14:paraId="6874C526" w14:textId="77777777" w:rsidR="000D4CEE" w:rsidRPr="00831641" w:rsidRDefault="000D4CEE" w:rsidP="000D4CEE">
      <w:pPr>
        <w:rPr>
          <w:rFonts w:ascii="Montserrat" w:hAnsi="Montserrat"/>
        </w:rPr>
      </w:pPr>
    </w:p>
    <w:p w14:paraId="62BC2F39" w14:textId="5FB25D63" w:rsidR="00A33AED" w:rsidRDefault="00205C04" w:rsidP="00DD66C3">
      <w:pPr>
        <w:spacing w:line="360" w:lineRule="auto"/>
        <w:ind w:firstLine="708"/>
        <w:jc w:val="both"/>
        <w:rPr>
          <w:rFonts w:ascii="Montserrat" w:hAnsi="Montserrat" w:cs="Arial"/>
          <w:sz w:val="24"/>
          <w:szCs w:val="24"/>
        </w:rPr>
      </w:pPr>
      <w:r w:rsidRPr="00831641">
        <w:rPr>
          <w:rFonts w:ascii="Montserrat" w:hAnsi="Montserrat" w:cs="Arial"/>
          <w:sz w:val="24"/>
          <w:szCs w:val="24"/>
        </w:rPr>
        <w:t>U 202</w:t>
      </w:r>
      <w:r w:rsidR="00CA7451" w:rsidRPr="00831641">
        <w:rPr>
          <w:rFonts w:ascii="Montserrat" w:hAnsi="Montserrat" w:cs="Arial"/>
          <w:sz w:val="24"/>
          <w:szCs w:val="24"/>
        </w:rPr>
        <w:t>3</w:t>
      </w:r>
      <w:r w:rsidRPr="00831641">
        <w:rPr>
          <w:rFonts w:ascii="Montserrat" w:hAnsi="Montserrat" w:cs="Arial"/>
          <w:sz w:val="24"/>
          <w:szCs w:val="24"/>
        </w:rPr>
        <w:t xml:space="preserve">. godini </w:t>
      </w:r>
      <w:r w:rsidR="00061A98" w:rsidRPr="00831641">
        <w:rPr>
          <w:rFonts w:ascii="Montserrat" w:hAnsi="Montserrat" w:cs="Arial"/>
          <w:sz w:val="24"/>
          <w:szCs w:val="24"/>
        </w:rPr>
        <w:t>na društvenoj platformi Facebook</w:t>
      </w:r>
      <w:r w:rsidR="006A3FBF" w:rsidRPr="00831641">
        <w:rPr>
          <w:rFonts w:ascii="Montserrat" w:hAnsi="Montserrat" w:cs="Arial"/>
          <w:sz w:val="24"/>
          <w:szCs w:val="24"/>
        </w:rPr>
        <w:t xml:space="preserve"> u planu nam je</w:t>
      </w:r>
      <w:r w:rsidRPr="00831641">
        <w:rPr>
          <w:rFonts w:ascii="Montserrat" w:hAnsi="Montserrat" w:cs="Arial"/>
          <w:sz w:val="24"/>
          <w:szCs w:val="24"/>
        </w:rPr>
        <w:t xml:space="preserve"> redovito nadopunjava</w:t>
      </w:r>
      <w:r w:rsidR="00B934E0" w:rsidRPr="00831641">
        <w:rPr>
          <w:rFonts w:ascii="Montserrat" w:hAnsi="Montserrat" w:cs="Arial"/>
          <w:sz w:val="24"/>
          <w:szCs w:val="24"/>
        </w:rPr>
        <w:t>ti</w:t>
      </w:r>
      <w:r w:rsidR="00F56512">
        <w:rPr>
          <w:rFonts w:ascii="Montserrat" w:hAnsi="Montserrat" w:cs="Arial"/>
          <w:sz w:val="24"/>
          <w:szCs w:val="24"/>
        </w:rPr>
        <w:t xml:space="preserve"> </w:t>
      </w:r>
      <w:r w:rsidR="00B934E0" w:rsidRPr="00831641">
        <w:rPr>
          <w:rFonts w:ascii="Montserrat" w:hAnsi="Montserrat" w:cs="Arial"/>
          <w:sz w:val="24"/>
          <w:szCs w:val="24"/>
        </w:rPr>
        <w:t>st</w:t>
      </w:r>
      <w:r w:rsidR="00F56512">
        <w:rPr>
          <w:rFonts w:ascii="Montserrat" w:hAnsi="Montserrat" w:cs="Arial"/>
          <w:sz w:val="24"/>
          <w:szCs w:val="24"/>
        </w:rPr>
        <w:t>r</w:t>
      </w:r>
      <w:r w:rsidR="00B934E0" w:rsidRPr="00831641">
        <w:rPr>
          <w:rFonts w:ascii="Montserrat" w:hAnsi="Montserrat" w:cs="Arial"/>
          <w:sz w:val="24"/>
          <w:szCs w:val="24"/>
        </w:rPr>
        <w:t xml:space="preserve">anicu </w:t>
      </w:r>
      <w:r w:rsidR="00EA4714" w:rsidRPr="00831641">
        <w:rPr>
          <w:rFonts w:ascii="Montserrat" w:hAnsi="Montserrat" w:cs="Arial"/>
          <w:sz w:val="24"/>
          <w:szCs w:val="24"/>
        </w:rPr>
        <w:t>s aktualnostima</w:t>
      </w:r>
      <w:r w:rsidR="00E0707A" w:rsidRPr="00831641">
        <w:rPr>
          <w:rFonts w:ascii="Montserrat" w:hAnsi="Montserrat" w:cs="Arial"/>
          <w:sz w:val="24"/>
          <w:szCs w:val="24"/>
        </w:rPr>
        <w:t xml:space="preserve">(Slika </w:t>
      </w:r>
      <w:r w:rsidR="00F56512">
        <w:rPr>
          <w:rFonts w:ascii="Montserrat" w:hAnsi="Montserrat" w:cs="Arial"/>
          <w:sz w:val="24"/>
          <w:szCs w:val="24"/>
        </w:rPr>
        <w:t>37</w:t>
      </w:r>
      <w:r w:rsidR="00E0707A" w:rsidRPr="00831641">
        <w:rPr>
          <w:rFonts w:ascii="Montserrat" w:hAnsi="Montserrat" w:cs="Arial"/>
          <w:sz w:val="24"/>
          <w:szCs w:val="24"/>
        </w:rPr>
        <w:t xml:space="preserve">). </w:t>
      </w:r>
      <w:r w:rsidR="00B934E0" w:rsidRPr="00831641">
        <w:rPr>
          <w:rFonts w:ascii="Montserrat" w:hAnsi="Montserrat" w:cs="Arial"/>
          <w:sz w:val="24"/>
          <w:szCs w:val="24"/>
        </w:rPr>
        <w:t>O</w:t>
      </w:r>
      <w:r w:rsidR="00DD66C3" w:rsidRPr="00831641">
        <w:rPr>
          <w:rFonts w:ascii="Montserrat" w:hAnsi="Montserrat" w:cs="Arial"/>
          <w:sz w:val="24"/>
          <w:szCs w:val="24"/>
        </w:rPr>
        <w:t>daziv pratitelja na</w:t>
      </w:r>
      <w:r w:rsidR="00061A98" w:rsidRPr="00831641">
        <w:rPr>
          <w:rFonts w:ascii="Montserrat" w:hAnsi="Montserrat" w:cs="Arial"/>
          <w:sz w:val="24"/>
          <w:szCs w:val="24"/>
        </w:rPr>
        <w:t xml:space="preserve"> Facebook stranici je </w:t>
      </w:r>
      <w:r w:rsidR="00DD66C3" w:rsidRPr="00831641">
        <w:rPr>
          <w:rFonts w:ascii="Montserrat" w:hAnsi="Montserrat" w:cs="Arial"/>
          <w:sz w:val="24"/>
          <w:szCs w:val="24"/>
        </w:rPr>
        <w:t>dobar</w:t>
      </w:r>
      <w:r w:rsidR="00CA7451" w:rsidRPr="00831641">
        <w:rPr>
          <w:rFonts w:ascii="Montserrat" w:hAnsi="Montserrat" w:cs="Arial"/>
          <w:sz w:val="24"/>
          <w:szCs w:val="24"/>
        </w:rPr>
        <w:t xml:space="preserve"> i u 2022. godini imali smo 15.000 posjetitelja. U</w:t>
      </w:r>
      <w:r w:rsidR="00DD66C3" w:rsidRPr="00831641">
        <w:rPr>
          <w:rFonts w:ascii="Montserrat" w:hAnsi="Montserrat" w:cs="Arial"/>
          <w:sz w:val="24"/>
          <w:szCs w:val="24"/>
        </w:rPr>
        <w:t xml:space="preserve"> planu je da se u 202</w:t>
      </w:r>
      <w:r w:rsidR="00CA7451" w:rsidRPr="00831641">
        <w:rPr>
          <w:rFonts w:ascii="Montserrat" w:hAnsi="Montserrat" w:cs="Arial"/>
          <w:sz w:val="24"/>
          <w:szCs w:val="24"/>
        </w:rPr>
        <w:t>3</w:t>
      </w:r>
      <w:r w:rsidR="00DD66C3" w:rsidRPr="00831641">
        <w:rPr>
          <w:rFonts w:ascii="Montserrat" w:hAnsi="Montserrat" w:cs="Arial"/>
          <w:sz w:val="24"/>
          <w:szCs w:val="24"/>
        </w:rPr>
        <w:t xml:space="preserve">. godini postigne </w:t>
      </w:r>
      <w:r w:rsidR="00CA7451" w:rsidRPr="00831641">
        <w:rPr>
          <w:rFonts w:ascii="Montserrat" w:hAnsi="Montserrat" w:cs="Arial"/>
          <w:sz w:val="24"/>
          <w:szCs w:val="24"/>
        </w:rPr>
        <w:t>veći broj pratitelja od trenutnih 1235</w:t>
      </w:r>
      <w:r w:rsidR="00DD66C3" w:rsidRPr="00831641">
        <w:rPr>
          <w:rFonts w:ascii="Montserrat" w:hAnsi="Montserrat" w:cs="Arial"/>
          <w:sz w:val="24"/>
          <w:szCs w:val="24"/>
        </w:rPr>
        <w:t xml:space="preserve"> pratitelja kako bi naše objave dolazile pravovremeno do još većeg broja naših korisnika.</w:t>
      </w:r>
    </w:p>
    <w:p w14:paraId="686C978A" w14:textId="77777777" w:rsidR="007372FA" w:rsidRDefault="007372FA" w:rsidP="00DD66C3">
      <w:pPr>
        <w:spacing w:line="360" w:lineRule="auto"/>
        <w:ind w:firstLine="708"/>
        <w:jc w:val="both"/>
        <w:rPr>
          <w:rFonts w:ascii="Montserrat" w:hAnsi="Montserrat" w:cs="Arial"/>
          <w:sz w:val="24"/>
          <w:szCs w:val="24"/>
        </w:rPr>
      </w:pPr>
    </w:p>
    <w:p w14:paraId="28FE7050" w14:textId="77777777" w:rsidR="007372FA" w:rsidRPr="00831641" w:rsidRDefault="007372FA" w:rsidP="00DD66C3">
      <w:pPr>
        <w:spacing w:line="360" w:lineRule="auto"/>
        <w:ind w:firstLine="708"/>
        <w:jc w:val="both"/>
        <w:rPr>
          <w:rFonts w:ascii="Montserrat" w:hAnsi="Montserrat" w:cs="Arial"/>
          <w:sz w:val="24"/>
          <w:szCs w:val="24"/>
        </w:rPr>
      </w:pPr>
    </w:p>
    <w:p w14:paraId="4427651C" w14:textId="0DC5BC0C" w:rsidR="00DD66C3" w:rsidRPr="00831641" w:rsidRDefault="00D1032D" w:rsidP="00DD66C3">
      <w:pPr>
        <w:rPr>
          <w:rFonts w:ascii="Montserrat" w:hAnsi="Montserrat" w:cs="Arial"/>
          <w:sz w:val="24"/>
          <w:szCs w:val="24"/>
        </w:rPr>
      </w:pPr>
      <w:r>
        <w:rPr>
          <w:noProof/>
        </w:rPr>
        <mc:AlternateContent>
          <mc:Choice Requires="wps">
            <w:drawing>
              <wp:anchor distT="0" distB="0" distL="114300" distR="114300" simplePos="0" relativeHeight="251682816" behindDoc="0" locked="0" layoutInCell="1" allowOverlap="1" wp14:anchorId="7A493C57" wp14:editId="11EB5FC5">
                <wp:simplePos x="0" y="0"/>
                <wp:positionH relativeFrom="column">
                  <wp:posOffset>485775</wp:posOffset>
                </wp:positionH>
                <wp:positionV relativeFrom="paragraph">
                  <wp:posOffset>4475480</wp:posOffset>
                </wp:positionV>
                <wp:extent cx="4352925" cy="266700"/>
                <wp:effectExtent l="0" t="0" r="0" b="0"/>
                <wp:wrapNone/>
                <wp:docPr id="4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2925" cy="266700"/>
                        </a:xfrm>
                        <a:prstGeom prst="rect">
                          <a:avLst/>
                        </a:prstGeom>
                        <a:solidFill>
                          <a:prstClr val="white"/>
                        </a:solidFill>
                        <a:ln>
                          <a:noFill/>
                        </a:ln>
                      </wps:spPr>
                      <wps:txbx>
                        <w:txbxContent>
                          <w:p w14:paraId="087D0B52" w14:textId="6EA574C5" w:rsidR="006F7C02" w:rsidRPr="00B646AE" w:rsidRDefault="006F7C02" w:rsidP="006F7C02">
                            <w:pPr>
                              <w:pStyle w:val="Opisslike"/>
                              <w:jc w:val="center"/>
                              <w:rPr>
                                <w:rFonts w:ascii="Montserrat" w:hAnsi="Montserrat"/>
                                <w:noProof/>
                              </w:rPr>
                            </w:pPr>
                            <w:bookmarkStart w:id="50" w:name="_Toc142637973"/>
                            <w:r>
                              <w:t xml:space="preserve">Slika </w:t>
                            </w:r>
                            <w:r w:rsidR="004B0E40">
                              <w:fldChar w:fldCharType="begin"/>
                            </w:r>
                            <w:r w:rsidR="00A37BD6">
                              <w:instrText xml:space="preserve"> SEQ Slika \* ARABIC </w:instrText>
                            </w:r>
                            <w:r w:rsidR="004B0E40">
                              <w:fldChar w:fldCharType="separate"/>
                            </w:r>
                            <w:r w:rsidR="003E6BC3">
                              <w:rPr>
                                <w:noProof/>
                              </w:rPr>
                              <w:t>37</w:t>
                            </w:r>
                            <w:r w:rsidR="004B0E40">
                              <w:rPr>
                                <w:noProof/>
                              </w:rPr>
                              <w:fldChar w:fldCharType="end"/>
                            </w:r>
                            <w:r w:rsidRPr="00445483">
                              <w:t>: Facebook stranica Pula parkinga d.o.o.</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A493C57" id="Tekstni okvir 2" o:spid="_x0000_s1028" type="#_x0000_t202" style="position:absolute;margin-left:38.25pt;margin-top:352.4pt;width:342.75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" stroked="f">
                <v:textbox style="mso-fit-shape-to-text:t" inset="0,0,0,0">
                  <w:txbxContent>
                    <w:p w14:paraId="087D0B52" w14:textId="6EA574C5" w:rsidR="006F7C02" w:rsidRPr="00B646AE" w:rsidRDefault="006F7C02" w:rsidP="006F7C02">
                      <w:pPr>
                        <w:pStyle w:val="Opisslike"/>
                        <w:jc w:val="center"/>
                        <w:rPr>
                          <w:rFonts w:ascii="Montserrat" w:hAnsi="Montserrat"/>
                          <w:noProof/>
                        </w:rPr>
                      </w:pPr>
                      <w:bookmarkStart w:id="51" w:name="_Toc142637973"/>
                      <w:r>
                        <w:t xml:space="preserve">Slika </w:t>
                      </w:r>
                      <w:r w:rsidR="004B0E40">
                        <w:fldChar w:fldCharType="begin"/>
                      </w:r>
                      <w:r w:rsidR="00A37BD6">
                        <w:instrText xml:space="preserve"> SEQ Slika \* ARABIC </w:instrText>
                      </w:r>
                      <w:r w:rsidR="004B0E40">
                        <w:fldChar w:fldCharType="separate"/>
                      </w:r>
                      <w:r w:rsidR="003E6BC3">
                        <w:rPr>
                          <w:noProof/>
                        </w:rPr>
                        <w:t>37</w:t>
                      </w:r>
                      <w:r w:rsidR="004B0E40">
                        <w:rPr>
                          <w:noProof/>
                        </w:rPr>
                        <w:fldChar w:fldCharType="end"/>
                      </w:r>
                      <w:r w:rsidRPr="00445483">
                        <w:t>: Facebook stranica Pula parkinga d.o.o.</w:t>
                      </w:r>
                      <w:bookmarkEnd w:id="51"/>
                    </w:p>
                  </w:txbxContent>
                </v:textbox>
              </v:shape>
            </w:pict>
          </mc:Fallback>
        </mc:AlternateContent>
      </w:r>
      <w:r w:rsidR="00DD66C3" w:rsidRPr="00831641">
        <w:rPr>
          <w:rFonts w:ascii="Montserrat" w:hAnsi="Montserrat"/>
          <w:noProof/>
          <w:lang w:eastAsia="hr-HR"/>
        </w:rPr>
        <w:drawing>
          <wp:anchor distT="0" distB="0" distL="114300" distR="114300" simplePos="0" relativeHeight="251638784" behindDoc="0" locked="0" layoutInCell="1" allowOverlap="1" wp14:anchorId="669CCDB7" wp14:editId="288CC5EA">
            <wp:simplePos x="0" y="0"/>
            <wp:positionH relativeFrom="column">
              <wp:posOffset>485775</wp:posOffset>
            </wp:positionH>
            <wp:positionV relativeFrom="paragraph">
              <wp:posOffset>8890</wp:posOffset>
            </wp:positionV>
            <wp:extent cx="4352925" cy="4409456"/>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5160" t="5412" r="25481" b="5699"/>
                    <a:stretch/>
                  </pic:blipFill>
                  <pic:spPr bwMode="auto">
                    <a:xfrm>
                      <a:off x="0" y="0"/>
                      <a:ext cx="4363539" cy="4420208"/>
                    </a:xfrm>
                    <a:prstGeom prst="rect">
                      <a:avLst/>
                    </a:prstGeom>
                    <a:ln>
                      <a:noFill/>
                    </a:ln>
                    <a:extLst>
                      <a:ext uri="{53640926-AAD7-44D8-BBD7-CCE9431645EC}">
                        <a14:shadowObscured xmlns:a14="http://schemas.microsoft.com/office/drawing/2010/main"/>
                      </a:ext>
                    </a:extLst>
                  </pic:spPr>
                </pic:pic>
              </a:graphicData>
            </a:graphic>
          </wp:anchor>
        </w:drawing>
      </w:r>
    </w:p>
    <w:p w14:paraId="365EB7EB" w14:textId="77777777" w:rsidR="00DD66C3" w:rsidRPr="00831641" w:rsidRDefault="00DD66C3" w:rsidP="00DD66C3">
      <w:pPr>
        <w:rPr>
          <w:rFonts w:ascii="Montserrat" w:hAnsi="Montserrat" w:cs="Arial"/>
          <w:sz w:val="24"/>
          <w:szCs w:val="24"/>
        </w:rPr>
      </w:pPr>
    </w:p>
    <w:p w14:paraId="6AC2768E" w14:textId="77777777" w:rsidR="00DD66C3" w:rsidRPr="00831641" w:rsidRDefault="00DD66C3" w:rsidP="00DD66C3">
      <w:pPr>
        <w:rPr>
          <w:rFonts w:ascii="Montserrat" w:hAnsi="Montserrat" w:cs="Arial"/>
          <w:sz w:val="24"/>
          <w:szCs w:val="24"/>
        </w:rPr>
      </w:pPr>
    </w:p>
    <w:p w14:paraId="414B0AAA" w14:textId="77777777" w:rsidR="00DD66C3" w:rsidRPr="00831641" w:rsidRDefault="00DD66C3" w:rsidP="00DD66C3">
      <w:pPr>
        <w:rPr>
          <w:rFonts w:ascii="Montserrat" w:hAnsi="Montserrat" w:cs="Arial"/>
          <w:sz w:val="24"/>
          <w:szCs w:val="24"/>
        </w:rPr>
      </w:pPr>
    </w:p>
    <w:p w14:paraId="76E4F6DE" w14:textId="77777777" w:rsidR="00DD66C3" w:rsidRPr="00831641" w:rsidRDefault="00DD66C3" w:rsidP="00DD66C3">
      <w:pPr>
        <w:rPr>
          <w:rFonts w:ascii="Montserrat" w:hAnsi="Montserrat" w:cs="Arial"/>
          <w:sz w:val="24"/>
          <w:szCs w:val="24"/>
        </w:rPr>
      </w:pPr>
    </w:p>
    <w:p w14:paraId="48DF9E0E" w14:textId="77777777" w:rsidR="00DD66C3" w:rsidRPr="00831641" w:rsidRDefault="00DD66C3" w:rsidP="00DD66C3">
      <w:pPr>
        <w:rPr>
          <w:rFonts w:ascii="Montserrat" w:hAnsi="Montserrat" w:cs="Arial"/>
          <w:sz w:val="24"/>
          <w:szCs w:val="24"/>
        </w:rPr>
      </w:pPr>
    </w:p>
    <w:p w14:paraId="45BF5F38" w14:textId="77777777" w:rsidR="00DD66C3" w:rsidRPr="00831641" w:rsidRDefault="00DD66C3" w:rsidP="00DD66C3">
      <w:pPr>
        <w:rPr>
          <w:rFonts w:ascii="Montserrat" w:hAnsi="Montserrat" w:cs="Arial"/>
          <w:sz w:val="24"/>
          <w:szCs w:val="24"/>
        </w:rPr>
      </w:pPr>
    </w:p>
    <w:p w14:paraId="59B4C2E8" w14:textId="77777777" w:rsidR="00DD66C3" w:rsidRPr="00831641" w:rsidRDefault="00DD66C3" w:rsidP="00DD66C3">
      <w:pPr>
        <w:rPr>
          <w:rFonts w:ascii="Montserrat" w:hAnsi="Montserrat" w:cs="Arial"/>
          <w:sz w:val="24"/>
          <w:szCs w:val="24"/>
        </w:rPr>
      </w:pPr>
    </w:p>
    <w:p w14:paraId="06A616C6" w14:textId="77777777" w:rsidR="00DD66C3" w:rsidRPr="00831641" w:rsidRDefault="00DD66C3" w:rsidP="00DD66C3">
      <w:pPr>
        <w:rPr>
          <w:rFonts w:ascii="Montserrat" w:hAnsi="Montserrat" w:cs="Arial"/>
          <w:sz w:val="24"/>
          <w:szCs w:val="24"/>
        </w:rPr>
      </w:pPr>
    </w:p>
    <w:p w14:paraId="2CC47143" w14:textId="77777777" w:rsidR="00DD66C3" w:rsidRPr="00831641" w:rsidRDefault="00DD66C3" w:rsidP="00DD66C3">
      <w:pPr>
        <w:rPr>
          <w:rFonts w:ascii="Montserrat" w:hAnsi="Montserrat" w:cs="Arial"/>
          <w:sz w:val="24"/>
          <w:szCs w:val="24"/>
        </w:rPr>
      </w:pPr>
    </w:p>
    <w:p w14:paraId="0739EE2F" w14:textId="77777777" w:rsidR="00DD66C3" w:rsidRPr="00831641" w:rsidRDefault="00DD66C3" w:rsidP="00DD66C3">
      <w:pPr>
        <w:rPr>
          <w:rFonts w:ascii="Montserrat" w:hAnsi="Montserrat" w:cs="Arial"/>
          <w:sz w:val="24"/>
          <w:szCs w:val="24"/>
        </w:rPr>
      </w:pPr>
    </w:p>
    <w:p w14:paraId="5473488E" w14:textId="77777777" w:rsidR="00DD66C3" w:rsidRPr="00831641" w:rsidRDefault="00DD66C3" w:rsidP="00DD66C3">
      <w:pPr>
        <w:rPr>
          <w:rFonts w:ascii="Montserrat" w:hAnsi="Montserrat" w:cs="Arial"/>
          <w:sz w:val="24"/>
          <w:szCs w:val="24"/>
        </w:rPr>
      </w:pPr>
    </w:p>
    <w:p w14:paraId="65B3545D" w14:textId="77777777" w:rsidR="00DD66C3" w:rsidRPr="00831641" w:rsidRDefault="00DD66C3" w:rsidP="00DD66C3">
      <w:pPr>
        <w:rPr>
          <w:rFonts w:ascii="Montserrat" w:hAnsi="Montserrat" w:cs="Arial"/>
          <w:sz w:val="24"/>
          <w:szCs w:val="24"/>
        </w:rPr>
      </w:pPr>
    </w:p>
    <w:p w14:paraId="2BB85964" w14:textId="77777777" w:rsidR="00DD66C3" w:rsidRPr="00831641" w:rsidRDefault="00DD66C3" w:rsidP="00DD66C3">
      <w:pPr>
        <w:rPr>
          <w:rFonts w:ascii="Montserrat" w:hAnsi="Montserrat" w:cs="Arial"/>
          <w:sz w:val="24"/>
          <w:szCs w:val="24"/>
        </w:rPr>
      </w:pPr>
    </w:p>
    <w:p w14:paraId="5A4A107E" w14:textId="77777777" w:rsidR="00DD66C3" w:rsidRPr="00831641" w:rsidRDefault="00DD66C3" w:rsidP="006F7C02">
      <w:pPr>
        <w:pStyle w:val="Opisslike"/>
        <w:rPr>
          <w:rFonts w:ascii="Montserrat" w:hAnsi="Montserrat" w:cs="Arial"/>
          <w:color w:val="auto"/>
          <w:sz w:val="24"/>
          <w:szCs w:val="24"/>
        </w:rPr>
      </w:pPr>
    </w:p>
    <w:p w14:paraId="66679055" w14:textId="77777777" w:rsidR="007372FA" w:rsidRDefault="007372FA" w:rsidP="00DD66C3">
      <w:pPr>
        <w:rPr>
          <w:rFonts w:ascii="Montserrat" w:hAnsi="Montserrat" w:cs="Arial"/>
          <w:sz w:val="24"/>
          <w:szCs w:val="24"/>
        </w:rPr>
      </w:pPr>
    </w:p>
    <w:p w14:paraId="2E18EF90" w14:textId="77777777" w:rsidR="006115B4" w:rsidRPr="00831641" w:rsidRDefault="000D4CEE" w:rsidP="000D4CEE">
      <w:pPr>
        <w:pStyle w:val="Naslov1"/>
        <w:rPr>
          <w:rFonts w:ascii="Montserrat" w:hAnsi="Montserrat" w:cs="Arial"/>
          <w:b/>
          <w:bCs/>
          <w:color w:val="auto"/>
          <w:sz w:val="28"/>
          <w:szCs w:val="28"/>
        </w:rPr>
      </w:pPr>
      <w:bookmarkStart w:id="52" w:name="_Toc142638085"/>
      <w:r w:rsidRPr="00831641">
        <w:rPr>
          <w:rFonts w:ascii="Montserrat" w:hAnsi="Montserrat" w:cs="Arial"/>
          <w:b/>
          <w:bCs/>
          <w:color w:val="auto"/>
          <w:sz w:val="28"/>
          <w:szCs w:val="28"/>
        </w:rPr>
        <w:lastRenderedPageBreak/>
        <w:t xml:space="preserve">5. </w:t>
      </w:r>
      <w:r w:rsidR="00671146" w:rsidRPr="00831641">
        <w:rPr>
          <w:rFonts w:ascii="Montserrat" w:hAnsi="Montserrat" w:cs="Arial"/>
          <w:b/>
          <w:bCs/>
          <w:color w:val="auto"/>
          <w:sz w:val="28"/>
          <w:szCs w:val="28"/>
        </w:rPr>
        <w:t>OSTALE PLANIRANE AKTIVNOSTI</w:t>
      </w:r>
      <w:bookmarkEnd w:id="52"/>
    </w:p>
    <w:p w14:paraId="0DAB2342" w14:textId="77777777" w:rsidR="006115B4" w:rsidRPr="00831641" w:rsidRDefault="006115B4" w:rsidP="00AA6CD1">
      <w:pPr>
        <w:rPr>
          <w:rFonts w:ascii="Montserrat" w:hAnsi="Montserrat" w:cs="Arial"/>
          <w:b/>
          <w:bCs/>
          <w:sz w:val="28"/>
          <w:szCs w:val="28"/>
        </w:rPr>
      </w:pPr>
    </w:p>
    <w:p w14:paraId="79745A70" w14:textId="77777777" w:rsidR="00671146" w:rsidRPr="00831641" w:rsidRDefault="000D4CEE" w:rsidP="00B934E0">
      <w:pPr>
        <w:pStyle w:val="Naslov2"/>
        <w:ind w:firstLine="708"/>
        <w:rPr>
          <w:rFonts w:ascii="Montserrat" w:hAnsi="Montserrat" w:cs="Arial"/>
          <w:b/>
          <w:bCs/>
          <w:color w:val="auto"/>
          <w:sz w:val="24"/>
          <w:szCs w:val="24"/>
        </w:rPr>
      </w:pPr>
      <w:bookmarkStart w:id="53" w:name="_Toc142638086"/>
      <w:r w:rsidRPr="00831641">
        <w:rPr>
          <w:rFonts w:ascii="Montserrat" w:hAnsi="Montserrat" w:cs="Arial"/>
          <w:b/>
          <w:bCs/>
          <w:color w:val="auto"/>
          <w:sz w:val="24"/>
          <w:szCs w:val="24"/>
        </w:rPr>
        <w:t xml:space="preserve">5.1. </w:t>
      </w:r>
      <w:r w:rsidR="005504C0" w:rsidRPr="00831641">
        <w:rPr>
          <w:rFonts w:ascii="Montserrat" w:hAnsi="Montserrat" w:cs="Arial"/>
          <w:b/>
          <w:bCs/>
          <w:color w:val="auto"/>
          <w:sz w:val="24"/>
          <w:szCs w:val="24"/>
        </w:rPr>
        <w:t>Izgradnja garažne kuće Marsovo polje</w:t>
      </w:r>
      <w:bookmarkEnd w:id="53"/>
    </w:p>
    <w:p w14:paraId="7FBE751E" w14:textId="77777777" w:rsidR="00EA4714" w:rsidRPr="00831641" w:rsidRDefault="00EA4714" w:rsidP="00EA4714">
      <w:pPr>
        <w:rPr>
          <w:rFonts w:ascii="Montserrat" w:hAnsi="Montserrat"/>
        </w:rPr>
      </w:pPr>
    </w:p>
    <w:p w14:paraId="489FF89C" w14:textId="77777777" w:rsidR="00EA4714" w:rsidRPr="00831641" w:rsidRDefault="00EA4714" w:rsidP="00EA4714">
      <w:pPr>
        <w:rPr>
          <w:rFonts w:ascii="Montserrat" w:hAnsi="Montserrat"/>
        </w:rPr>
      </w:pPr>
    </w:p>
    <w:p w14:paraId="3C114420" w14:textId="77777777" w:rsidR="006F7C02" w:rsidRDefault="00EA4714" w:rsidP="006F7C02">
      <w:pPr>
        <w:keepNext/>
      </w:pPr>
      <w:r w:rsidRPr="00831641">
        <w:rPr>
          <w:rFonts w:ascii="Montserrat" w:hAnsi="Montserrat"/>
          <w:noProof/>
          <w:lang w:eastAsia="hr-HR"/>
        </w:rPr>
        <w:drawing>
          <wp:inline distT="0" distB="0" distL="0" distR="0" wp14:anchorId="3B917315" wp14:editId="55F8B4A2">
            <wp:extent cx="5943600" cy="5629275"/>
            <wp:effectExtent l="0" t="0" r="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5629275"/>
                    </a:xfrm>
                    <a:prstGeom prst="rect">
                      <a:avLst/>
                    </a:prstGeom>
                  </pic:spPr>
                </pic:pic>
              </a:graphicData>
            </a:graphic>
          </wp:inline>
        </w:drawing>
      </w:r>
    </w:p>
    <w:p w14:paraId="7D6F5617" w14:textId="04B70872" w:rsidR="00EA4714" w:rsidRPr="00831641" w:rsidRDefault="006F7C02" w:rsidP="006F7C02">
      <w:pPr>
        <w:pStyle w:val="Opisslike"/>
        <w:jc w:val="center"/>
        <w:rPr>
          <w:rFonts w:ascii="Montserrat" w:hAnsi="Montserrat"/>
        </w:rPr>
      </w:pPr>
      <w:bookmarkStart w:id="54" w:name="_Toc142637974"/>
      <w:r>
        <w:t xml:space="preserve">Slika </w:t>
      </w:r>
      <w:r w:rsidR="004B0E40">
        <w:fldChar w:fldCharType="begin"/>
      </w:r>
      <w:r w:rsidR="00A37BD6">
        <w:instrText xml:space="preserve"> SEQ Slika \* ARABIC </w:instrText>
      </w:r>
      <w:r w:rsidR="004B0E40">
        <w:fldChar w:fldCharType="separate"/>
      </w:r>
      <w:r w:rsidR="003E6BC3">
        <w:rPr>
          <w:noProof/>
        </w:rPr>
        <w:t>38</w:t>
      </w:r>
      <w:r w:rsidR="004B0E40">
        <w:rPr>
          <w:noProof/>
        </w:rPr>
        <w:fldChar w:fldCharType="end"/>
      </w:r>
      <w:r>
        <w:t xml:space="preserve">: </w:t>
      </w:r>
      <w:r w:rsidRPr="00BF340A">
        <w:t>Garažna kuća Croatia</w:t>
      </w:r>
      <w:bookmarkEnd w:id="54"/>
    </w:p>
    <w:p w14:paraId="3346A1B9" w14:textId="77777777" w:rsidR="00E0707A" w:rsidRPr="00831641" w:rsidRDefault="00E0707A" w:rsidP="00E0707A">
      <w:pPr>
        <w:rPr>
          <w:rFonts w:ascii="Montserrat" w:hAnsi="Montserrat"/>
        </w:rPr>
      </w:pPr>
    </w:p>
    <w:p w14:paraId="37B7094E" w14:textId="77777777" w:rsidR="006A6603" w:rsidRPr="00831641" w:rsidRDefault="006A6603" w:rsidP="006A6603">
      <w:pPr>
        <w:rPr>
          <w:rFonts w:ascii="Montserrat" w:hAnsi="Montserrat" w:cs="Arial"/>
          <w:b/>
          <w:bCs/>
          <w:sz w:val="24"/>
          <w:szCs w:val="24"/>
        </w:rPr>
      </w:pPr>
    </w:p>
    <w:p w14:paraId="03ECB9AD" w14:textId="77777777" w:rsidR="00E05F75" w:rsidRDefault="00E05F75" w:rsidP="00EA4714">
      <w:pPr>
        <w:pStyle w:val="Naslov2"/>
        <w:rPr>
          <w:rFonts w:ascii="Montserrat" w:hAnsi="Montserrat" w:cs="Arial"/>
          <w:b/>
          <w:bCs/>
          <w:color w:val="auto"/>
          <w:sz w:val="24"/>
          <w:szCs w:val="24"/>
        </w:rPr>
      </w:pPr>
      <w:bookmarkStart w:id="55" w:name="_Toc142638087"/>
      <w:r>
        <w:rPr>
          <w:rFonts w:ascii="Montserrat" w:hAnsi="Montserrat" w:cs="Arial"/>
          <w:b/>
          <w:bCs/>
          <w:color w:val="auto"/>
          <w:sz w:val="24"/>
          <w:szCs w:val="24"/>
        </w:rPr>
        <w:lastRenderedPageBreak/>
        <w:t>5.2. Montaža rotacijskog parkirališta</w:t>
      </w:r>
      <w:bookmarkEnd w:id="55"/>
    </w:p>
    <w:p w14:paraId="2B9BC823" w14:textId="77777777" w:rsidR="00E05F75" w:rsidRDefault="00E05F75" w:rsidP="00E05F75"/>
    <w:p w14:paraId="1259B997" w14:textId="77777777" w:rsidR="008C76EB" w:rsidRPr="00CB2295" w:rsidRDefault="00E05F75" w:rsidP="00CB2295">
      <w:pPr>
        <w:spacing w:line="360" w:lineRule="auto"/>
        <w:rPr>
          <w:rFonts w:ascii="Montserrat" w:hAnsi="Montserrat"/>
          <w:sz w:val="24"/>
          <w:szCs w:val="24"/>
        </w:rPr>
      </w:pPr>
      <w:r w:rsidRPr="00CB2295">
        <w:rPr>
          <w:rFonts w:ascii="Montserrat" w:hAnsi="Montserrat"/>
          <w:sz w:val="24"/>
          <w:szCs w:val="24"/>
        </w:rPr>
        <w:t xml:space="preserve">Montaža </w:t>
      </w:r>
      <w:r w:rsidR="008C76EB" w:rsidRPr="00CB2295">
        <w:rPr>
          <w:rFonts w:ascii="Montserrat" w:hAnsi="Montserrat"/>
          <w:sz w:val="24"/>
          <w:szCs w:val="24"/>
        </w:rPr>
        <w:t xml:space="preserve">tri </w:t>
      </w:r>
      <w:r w:rsidRPr="00CB2295">
        <w:rPr>
          <w:rFonts w:ascii="Montserrat" w:hAnsi="Montserrat"/>
          <w:sz w:val="24"/>
          <w:szCs w:val="24"/>
        </w:rPr>
        <w:t>rotacijske garaže</w:t>
      </w:r>
      <w:r w:rsidR="008C76EB" w:rsidRPr="00CB2295">
        <w:rPr>
          <w:rFonts w:ascii="Montserrat" w:hAnsi="Montserrat"/>
          <w:sz w:val="24"/>
          <w:szCs w:val="24"/>
        </w:rPr>
        <w:t xml:space="preserve"> na parkirališt</w:t>
      </w:r>
      <w:r w:rsidR="00743FD2" w:rsidRPr="00CB2295">
        <w:rPr>
          <w:rFonts w:ascii="Montserrat" w:hAnsi="Montserrat"/>
          <w:sz w:val="24"/>
          <w:szCs w:val="24"/>
        </w:rPr>
        <w:t>u</w:t>
      </w:r>
      <w:r w:rsidR="008C76EB" w:rsidRPr="00CB2295">
        <w:rPr>
          <w:rFonts w:ascii="Montserrat" w:hAnsi="Montserrat"/>
          <w:sz w:val="24"/>
          <w:szCs w:val="24"/>
        </w:rPr>
        <w:t xml:space="preserve"> Karolina. Prilikom montaže jedn</w:t>
      </w:r>
      <w:r w:rsidR="00743FD2" w:rsidRPr="00CB2295">
        <w:rPr>
          <w:rFonts w:ascii="Montserrat" w:hAnsi="Montserrat"/>
          <w:sz w:val="24"/>
          <w:szCs w:val="24"/>
        </w:rPr>
        <w:t xml:space="preserve">e </w:t>
      </w:r>
      <w:r w:rsidR="008C76EB" w:rsidRPr="00CB2295">
        <w:rPr>
          <w:rFonts w:ascii="Montserrat" w:hAnsi="Montserrat"/>
          <w:sz w:val="24"/>
          <w:szCs w:val="24"/>
        </w:rPr>
        <w:t>rotacijsk</w:t>
      </w:r>
      <w:r w:rsidR="00743FD2" w:rsidRPr="00CB2295">
        <w:rPr>
          <w:rFonts w:ascii="Montserrat" w:hAnsi="Montserrat"/>
          <w:sz w:val="24"/>
          <w:szCs w:val="24"/>
        </w:rPr>
        <w:t>e</w:t>
      </w:r>
      <w:r w:rsidR="008C76EB" w:rsidRPr="00CB2295">
        <w:rPr>
          <w:rFonts w:ascii="Montserrat" w:hAnsi="Montserrat"/>
          <w:sz w:val="24"/>
          <w:szCs w:val="24"/>
        </w:rPr>
        <w:t xml:space="preserve"> garaž</w:t>
      </w:r>
      <w:r w:rsidR="00743FD2" w:rsidRPr="00CB2295">
        <w:rPr>
          <w:rFonts w:ascii="Montserrat" w:hAnsi="Montserrat"/>
          <w:sz w:val="24"/>
          <w:szCs w:val="24"/>
        </w:rPr>
        <w:t xml:space="preserve">e koja </w:t>
      </w:r>
      <w:r w:rsidR="008C76EB" w:rsidRPr="00CB2295">
        <w:rPr>
          <w:rFonts w:ascii="Montserrat" w:hAnsi="Montserrat"/>
          <w:sz w:val="24"/>
          <w:szCs w:val="24"/>
        </w:rPr>
        <w:t xml:space="preserve"> zauzima </w:t>
      </w:r>
      <w:r w:rsidR="00743FD2" w:rsidRPr="00CB2295">
        <w:rPr>
          <w:rFonts w:ascii="Montserrat" w:hAnsi="Montserrat"/>
          <w:sz w:val="24"/>
          <w:szCs w:val="24"/>
        </w:rPr>
        <w:t>otp.</w:t>
      </w:r>
      <w:r w:rsidR="008C76EB" w:rsidRPr="00CB2295">
        <w:rPr>
          <w:rFonts w:ascii="Montserrat" w:hAnsi="Montserrat"/>
          <w:sz w:val="24"/>
          <w:szCs w:val="24"/>
        </w:rPr>
        <w:t xml:space="preserve"> 1,5  parkirn</w:t>
      </w:r>
      <w:r w:rsidR="00743FD2" w:rsidRPr="00CB2295">
        <w:rPr>
          <w:rFonts w:ascii="Montserrat" w:hAnsi="Montserrat"/>
          <w:sz w:val="24"/>
          <w:szCs w:val="24"/>
        </w:rPr>
        <w:t>ih</w:t>
      </w:r>
      <w:r w:rsidR="008C76EB" w:rsidRPr="00CB2295">
        <w:rPr>
          <w:rFonts w:ascii="Montserrat" w:hAnsi="Montserrat"/>
          <w:sz w:val="24"/>
          <w:szCs w:val="24"/>
        </w:rPr>
        <w:t xml:space="preserve"> mjest</w:t>
      </w:r>
      <w:r w:rsidR="00743FD2" w:rsidRPr="00CB2295">
        <w:rPr>
          <w:rFonts w:ascii="Montserrat" w:hAnsi="Montserrat"/>
          <w:sz w:val="24"/>
          <w:szCs w:val="24"/>
        </w:rPr>
        <w:t>a,</w:t>
      </w:r>
      <w:r w:rsidR="008C76EB" w:rsidRPr="00CB2295">
        <w:rPr>
          <w:rFonts w:ascii="Montserrat" w:hAnsi="Montserrat"/>
          <w:sz w:val="24"/>
          <w:szCs w:val="24"/>
        </w:rPr>
        <w:t xml:space="preserve"> a dobij</w:t>
      </w:r>
      <w:r w:rsidR="00743FD2" w:rsidRPr="00CB2295">
        <w:rPr>
          <w:rFonts w:ascii="Montserrat" w:hAnsi="Montserrat"/>
          <w:sz w:val="24"/>
          <w:szCs w:val="24"/>
        </w:rPr>
        <w:t>amo</w:t>
      </w:r>
      <w:r w:rsidR="008C76EB" w:rsidRPr="00CB2295">
        <w:rPr>
          <w:rFonts w:ascii="Montserrat" w:hAnsi="Montserrat"/>
          <w:sz w:val="24"/>
          <w:szCs w:val="24"/>
        </w:rPr>
        <w:t xml:space="preserve"> deset parkirnih mjesta. Nakon montaže tri rotacijske garaže, izgubiti ćemo </w:t>
      </w:r>
      <w:r w:rsidR="00743FD2" w:rsidRPr="00CB2295">
        <w:rPr>
          <w:rFonts w:ascii="Montserrat" w:hAnsi="Montserrat"/>
          <w:sz w:val="24"/>
          <w:szCs w:val="24"/>
        </w:rPr>
        <w:t>otp.</w:t>
      </w:r>
      <w:r w:rsidR="008C76EB" w:rsidRPr="00CB2295">
        <w:rPr>
          <w:rFonts w:ascii="Montserrat" w:hAnsi="Montserrat"/>
          <w:sz w:val="24"/>
          <w:szCs w:val="24"/>
        </w:rPr>
        <w:t xml:space="preserve"> 4 parkirna mjesta</w:t>
      </w:r>
      <w:r w:rsidR="00743FD2" w:rsidRPr="00CB2295">
        <w:rPr>
          <w:rFonts w:ascii="Montserrat" w:hAnsi="Montserrat"/>
          <w:sz w:val="24"/>
          <w:szCs w:val="24"/>
        </w:rPr>
        <w:t xml:space="preserve">, </w:t>
      </w:r>
      <w:r w:rsidR="008C76EB" w:rsidRPr="00CB2295">
        <w:rPr>
          <w:rFonts w:ascii="Montserrat" w:hAnsi="Montserrat"/>
          <w:sz w:val="24"/>
          <w:szCs w:val="24"/>
        </w:rPr>
        <w:t>a dobit</w:t>
      </w:r>
      <w:r w:rsidR="00743FD2" w:rsidRPr="00CB2295">
        <w:rPr>
          <w:rFonts w:ascii="Montserrat" w:hAnsi="Montserrat"/>
          <w:sz w:val="24"/>
          <w:szCs w:val="24"/>
        </w:rPr>
        <w:t xml:space="preserve"> ćemo </w:t>
      </w:r>
      <w:r w:rsidR="008C76EB" w:rsidRPr="00CB2295">
        <w:rPr>
          <w:rFonts w:ascii="Montserrat" w:hAnsi="Montserrat"/>
          <w:sz w:val="24"/>
          <w:szCs w:val="24"/>
        </w:rPr>
        <w:t>30 parkirnih mjesta</w:t>
      </w:r>
      <w:r w:rsidR="00743FD2" w:rsidRPr="00CB2295">
        <w:rPr>
          <w:rFonts w:ascii="Montserrat" w:hAnsi="Montserrat"/>
          <w:sz w:val="24"/>
          <w:szCs w:val="24"/>
        </w:rPr>
        <w:t>. Izgled same garaže moguće je prilagoditi okolini u kojoj se nalazi što možemo vidjeti na slikama ispod.</w:t>
      </w:r>
    </w:p>
    <w:p w14:paraId="1731854A" w14:textId="77777777" w:rsidR="00743FD2" w:rsidRDefault="00CB2295" w:rsidP="00E05F75">
      <w:r>
        <w:rPr>
          <w:noProof/>
          <w:lang w:eastAsia="hr-HR"/>
        </w:rPr>
        <w:drawing>
          <wp:anchor distT="0" distB="0" distL="114300" distR="114300" simplePos="0" relativeHeight="251653120" behindDoc="1" locked="0" layoutInCell="1" allowOverlap="1" wp14:anchorId="41369A0C" wp14:editId="66C0871D">
            <wp:simplePos x="0" y="0"/>
            <wp:positionH relativeFrom="column">
              <wp:posOffset>2551927</wp:posOffset>
            </wp:positionH>
            <wp:positionV relativeFrom="paragraph">
              <wp:posOffset>1553486</wp:posOffset>
            </wp:positionV>
            <wp:extent cx="2671445" cy="1444625"/>
            <wp:effectExtent l="0" t="0" r="0" b="3175"/>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1445" cy="1444625"/>
                    </a:xfrm>
                    <a:prstGeom prst="rect">
                      <a:avLst/>
                    </a:prstGeom>
                  </pic:spPr>
                </pic:pic>
              </a:graphicData>
            </a:graphic>
          </wp:anchor>
        </w:drawing>
      </w:r>
      <w:r>
        <w:rPr>
          <w:noProof/>
          <w:lang w:eastAsia="hr-HR"/>
        </w:rPr>
        <w:drawing>
          <wp:anchor distT="0" distB="0" distL="114300" distR="114300" simplePos="0" relativeHeight="251646976" behindDoc="0" locked="0" layoutInCell="1" allowOverlap="1" wp14:anchorId="030C4BB1" wp14:editId="09C064D9">
            <wp:simplePos x="0" y="0"/>
            <wp:positionH relativeFrom="column">
              <wp:posOffset>2551927</wp:posOffset>
            </wp:positionH>
            <wp:positionV relativeFrom="paragraph">
              <wp:posOffset>54527</wp:posOffset>
            </wp:positionV>
            <wp:extent cx="2671445" cy="1501775"/>
            <wp:effectExtent l="0" t="0" r="0" b="3175"/>
            <wp:wrapSquare wrapText="bothSides"/>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1445" cy="1501775"/>
                    </a:xfrm>
                    <a:prstGeom prst="rect">
                      <a:avLst/>
                    </a:prstGeom>
                  </pic:spPr>
                </pic:pic>
              </a:graphicData>
            </a:graphic>
          </wp:anchor>
        </w:drawing>
      </w:r>
      <w:r>
        <w:rPr>
          <w:noProof/>
          <w:lang w:eastAsia="hr-HR"/>
        </w:rPr>
        <w:drawing>
          <wp:inline distT="0" distB="0" distL="0" distR="0" wp14:anchorId="34E99E5E" wp14:editId="016D5C34">
            <wp:extent cx="2392923" cy="2987178"/>
            <wp:effectExtent l="0" t="0" r="7620" b="381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54859" cy="3064495"/>
                    </a:xfrm>
                    <a:prstGeom prst="rect">
                      <a:avLst/>
                    </a:prstGeom>
                  </pic:spPr>
                </pic:pic>
              </a:graphicData>
            </a:graphic>
          </wp:inline>
        </w:drawing>
      </w:r>
    </w:p>
    <w:p w14:paraId="61D31A88" w14:textId="099FFCAC" w:rsidR="00743FD2" w:rsidRPr="00743FD2" w:rsidRDefault="00D1032D" w:rsidP="00743FD2">
      <w:r>
        <w:rPr>
          <w:noProof/>
        </w:rPr>
        <mc:AlternateContent>
          <mc:Choice Requires="wps">
            <w:drawing>
              <wp:anchor distT="0" distB="0" distL="114300" distR="114300" simplePos="0" relativeHeight="251687936" behindDoc="1" locked="0" layoutInCell="1" allowOverlap="1" wp14:anchorId="5B76D5DF" wp14:editId="0330FE7F">
                <wp:simplePos x="0" y="0"/>
                <wp:positionH relativeFrom="column">
                  <wp:posOffset>1064895</wp:posOffset>
                </wp:positionH>
                <wp:positionV relativeFrom="paragraph">
                  <wp:posOffset>2291715</wp:posOffset>
                </wp:positionV>
                <wp:extent cx="3704590" cy="266700"/>
                <wp:effectExtent l="0" t="0" r="0" b="0"/>
                <wp:wrapNone/>
                <wp:docPr id="51" name="Tekstni okvir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4590" cy="266700"/>
                        </a:xfrm>
                        <a:prstGeom prst="rect">
                          <a:avLst/>
                        </a:prstGeom>
                        <a:solidFill>
                          <a:prstClr val="white"/>
                        </a:solidFill>
                        <a:ln>
                          <a:noFill/>
                        </a:ln>
                      </wps:spPr>
                      <wps:txbx>
                        <w:txbxContent>
                          <w:p w14:paraId="5889F3EF" w14:textId="779D91E5" w:rsidR="00743FD2" w:rsidRPr="007F5B10" w:rsidRDefault="00743FD2" w:rsidP="00743FD2">
                            <w:pPr>
                              <w:pStyle w:val="Opisslike"/>
                              <w:jc w:val="center"/>
                              <w:rPr>
                                <w:noProof/>
                              </w:rPr>
                            </w:pPr>
                            <w:bookmarkStart w:id="56" w:name="_Toc142637975"/>
                            <w:r>
                              <w:t xml:space="preserve">Slika </w:t>
                            </w:r>
                            <w:r w:rsidR="004B0E40">
                              <w:fldChar w:fldCharType="begin"/>
                            </w:r>
                            <w:r w:rsidR="00A37BD6">
                              <w:instrText xml:space="preserve"> SEQ Slika \* ARABIC </w:instrText>
                            </w:r>
                            <w:r w:rsidR="004B0E40">
                              <w:fldChar w:fldCharType="separate"/>
                            </w:r>
                            <w:r w:rsidR="003E6BC3">
                              <w:rPr>
                                <w:noProof/>
                              </w:rPr>
                              <w:t>39</w:t>
                            </w:r>
                            <w:r w:rsidR="004B0E40">
                              <w:rPr>
                                <w:noProof/>
                              </w:rPr>
                              <w:fldChar w:fldCharType="end"/>
                            </w:r>
                            <w:r>
                              <w:t>: Različite vizure rotacijske garaže</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B76D5DF" id="Tekstni okvir 1" o:spid="_x0000_s1029" type="#_x0000_t202" style="position:absolute;margin-left:83.85pt;margin-top:180.45pt;width:291.7pt;height:2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" stroked="f">
                <v:textbox style="mso-fit-shape-to-text:t" inset="0,0,0,0">
                  <w:txbxContent>
                    <w:p w14:paraId="5889F3EF" w14:textId="779D91E5" w:rsidR="00743FD2" w:rsidRPr="007F5B10" w:rsidRDefault="00743FD2" w:rsidP="00743FD2">
                      <w:pPr>
                        <w:pStyle w:val="Opisslike"/>
                        <w:jc w:val="center"/>
                        <w:rPr>
                          <w:noProof/>
                        </w:rPr>
                      </w:pPr>
                      <w:bookmarkStart w:id="57" w:name="_Toc142637975"/>
                      <w:r>
                        <w:t xml:space="preserve">Slika </w:t>
                      </w:r>
                      <w:r w:rsidR="004B0E40">
                        <w:fldChar w:fldCharType="begin"/>
                      </w:r>
                      <w:r w:rsidR="00A37BD6">
                        <w:instrText xml:space="preserve"> SEQ Slika \* ARABIC </w:instrText>
                      </w:r>
                      <w:r w:rsidR="004B0E40">
                        <w:fldChar w:fldCharType="separate"/>
                      </w:r>
                      <w:r w:rsidR="003E6BC3">
                        <w:rPr>
                          <w:noProof/>
                        </w:rPr>
                        <w:t>39</w:t>
                      </w:r>
                      <w:r w:rsidR="004B0E40">
                        <w:rPr>
                          <w:noProof/>
                        </w:rPr>
                        <w:fldChar w:fldCharType="end"/>
                      </w:r>
                      <w:r>
                        <w:t>: Različite vizure rotacijske garaže</w:t>
                      </w:r>
                      <w:bookmarkEnd w:id="57"/>
                    </w:p>
                  </w:txbxContent>
                </v:textbox>
              </v:shape>
            </w:pict>
          </mc:Fallback>
        </mc:AlternateContent>
      </w:r>
      <w:r w:rsidR="00CB2295">
        <w:rPr>
          <w:noProof/>
          <w:lang w:eastAsia="hr-HR"/>
        </w:rPr>
        <w:drawing>
          <wp:anchor distT="0" distB="0" distL="114300" distR="114300" simplePos="0" relativeHeight="251659264" behindDoc="1" locked="0" layoutInCell="1" allowOverlap="1" wp14:anchorId="78F7BD30" wp14:editId="5321E115">
            <wp:simplePos x="0" y="0"/>
            <wp:positionH relativeFrom="column">
              <wp:posOffset>2496185</wp:posOffset>
            </wp:positionH>
            <wp:positionV relativeFrom="paragraph">
              <wp:posOffset>230064</wp:posOffset>
            </wp:positionV>
            <wp:extent cx="2806085" cy="1852654"/>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ka 4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06085" cy="1852654"/>
                    </a:xfrm>
                    <a:prstGeom prst="rect">
                      <a:avLst/>
                    </a:prstGeom>
                  </pic:spPr>
                </pic:pic>
              </a:graphicData>
            </a:graphic>
          </wp:anchor>
        </w:drawing>
      </w:r>
      <w:r w:rsidR="00CB2295">
        <w:rPr>
          <w:noProof/>
          <w:lang w:eastAsia="hr-HR"/>
        </w:rPr>
        <w:drawing>
          <wp:inline distT="0" distB="0" distL="0" distR="0" wp14:anchorId="55C4CC34" wp14:editId="79DABE1B">
            <wp:extent cx="2193344" cy="2170430"/>
            <wp:effectExtent l="0" t="0" r="0" b="127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pic:cNvPicPr/>
                  </pic:nvPicPr>
                  <pic:blipFill>
                    <a:blip r:embed="rId58">
                      <a:extLst>
                        <a:ext uri="{28A0092B-C50C-407E-A947-70E740481C1C}">
                          <a14:useLocalDpi xmlns:a14="http://schemas.microsoft.com/office/drawing/2010/main" val="0"/>
                        </a:ext>
                      </a:extLst>
                    </a:blip>
                    <a:stretch>
                      <a:fillRect/>
                    </a:stretch>
                  </pic:blipFill>
                  <pic:spPr>
                    <a:xfrm>
                      <a:off x="0" y="0"/>
                      <a:ext cx="2222491" cy="2199272"/>
                    </a:xfrm>
                    <a:prstGeom prst="rect">
                      <a:avLst/>
                    </a:prstGeom>
                  </pic:spPr>
                </pic:pic>
              </a:graphicData>
            </a:graphic>
          </wp:inline>
        </w:drawing>
      </w:r>
      <w:r w:rsidR="00743FD2">
        <w:br w:type="textWrapping" w:clear="all"/>
      </w:r>
    </w:p>
    <w:p w14:paraId="7AADCB83" w14:textId="77777777" w:rsidR="006115B4" w:rsidRPr="00831641" w:rsidRDefault="000D4CEE" w:rsidP="00EA4714">
      <w:pPr>
        <w:pStyle w:val="Naslov2"/>
        <w:rPr>
          <w:rFonts w:ascii="Montserrat" w:hAnsi="Montserrat" w:cs="Arial"/>
          <w:b/>
          <w:bCs/>
          <w:sz w:val="28"/>
          <w:szCs w:val="28"/>
        </w:rPr>
      </w:pPr>
      <w:bookmarkStart w:id="58" w:name="_Toc142638088"/>
      <w:r w:rsidRPr="00831641">
        <w:rPr>
          <w:rFonts w:ascii="Montserrat" w:hAnsi="Montserrat" w:cs="Arial"/>
          <w:b/>
          <w:bCs/>
          <w:color w:val="auto"/>
          <w:sz w:val="24"/>
          <w:szCs w:val="24"/>
        </w:rPr>
        <w:lastRenderedPageBreak/>
        <w:t xml:space="preserve">5.3. </w:t>
      </w:r>
      <w:r w:rsidR="006115B4" w:rsidRPr="00831641">
        <w:rPr>
          <w:rFonts w:ascii="Montserrat" w:hAnsi="Montserrat" w:cs="Arial"/>
          <w:b/>
          <w:bCs/>
          <w:color w:val="auto"/>
          <w:sz w:val="24"/>
          <w:szCs w:val="24"/>
        </w:rPr>
        <w:t xml:space="preserve">Uređenje poslovne zgrade </w:t>
      </w:r>
      <w:r w:rsidR="00C25523" w:rsidRPr="00831641">
        <w:rPr>
          <w:rFonts w:ascii="Montserrat" w:hAnsi="Montserrat" w:cs="Arial"/>
          <w:b/>
          <w:bCs/>
          <w:color w:val="auto"/>
          <w:sz w:val="24"/>
          <w:szCs w:val="24"/>
        </w:rPr>
        <w:t xml:space="preserve">– </w:t>
      </w:r>
      <w:r w:rsidR="006115B4" w:rsidRPr="00831641">
        <w:rPr>
          <w:rFonts w:ascii="Montserrat" w:hAnsi="Montserrat" w:cs="Arial"/>
          <w:b/>
          <w:bCs/>
          <w:color w:val="auto"/>
          <w:sz w:val="24"/>
          <w:szCs w:val="24"/>
        </w:rPr>
        <w:t>iznutra</w:t>
      </w:r>
      <w:bookmarkEnd w:id="58"/>
    </w:p>
    <w:p w14:paraId="7865674F" w14:textId="77777777" w:rsidR="00C25523" w:rsidRPr="00831641" w:rsidRDefault="00C25523" w:rsidP="00AA6CD1">
      <w:pPr>
        <w:rPr>
          <w:rFonts w:ascii="Montserrat" w:hAnsi="Montserrat" w:cs="Arial"/>
          <w:b/>
          <w:bCs/>
          <w:sz w:val="28"/>
          <w:szCs w:val="28"/>
        </w:rPr>
      </w:pPr>
    </w:p>
    <w:p w14:paraId="65393251" w14:textId="77777777" w:rsidR="00954621" w:rsidRPr="00831641" w:rsidRDefault="00954621" w:rsidP="00954621">
      <w:pPr>
        <w:spacing w:line="360" w:lineRule="auto"/>
        <w:jc w:val="both"/>
        <w:rPr>
          <w:rFonts w:ascii="Montserrat" w:hAnsi="Montserrat" w:cs="Arial"/>
          <w:sz w:val="24"/>
          <w:szCs w:val="24"/>
        </w:rPr>
      </w:pPr>
      <w:r w:rsidRPr="00831641">
        <w:rPr>
          <w:rFonts w:ascii="Montserrat" w:hAnsi="Montserrat" w:cs="Arial"/>
          <w:sz w:val="24"/>
          <w:szCs w:val="24"/>
        </w:rPr>
        <w:t>Poslovnoj zgradi u sjedištu firme u 202</w:t>
      </w:r>
      <w:r w:rsidR="005504C0" w:rsidRPr="00831641">
        <w:rPr>
          <w:rFonts w:ascii="Montserrat" w:hAnsi="Montserrat" w:cs="Arial"/>
          <w:sz w:val="24"/>
          <w:szCs w:val="24"/>
        </w:rPr>
        <w:t>3</w:t>
      </w:r>
      <w:r w:rsidRPr="00831641">
        <w:rPr>
          <w:rFonts w:ascii="Montserrat" w:hAnsi="Montserrat" w:cs="Arial"/>
          <w:sz w:val="24"/>
          <w:szCs w:val="24"/>
        </w:rPr>
        <w:t xml:space="preserve">. godini u planu je unutrašnje uređenje, voda, struja instalacije. </w:t>
      </w:r>
    </w:p>
    <w:p w14:paraId="5E4C2790" w14:textId="77777777" w:rsidR="006F7C02" w:rsidRDefault="00954621" w:rsidP="006F7C02">
      <w:pPr>
        <w:keepNext/>
      </w:pPr>
      <w:r w:rsidRPr="00831641">
        <w:rPr>
          <w:rFonts w:ascii="Montserrat" w:hAnsi="Montserrat"/>
          <w:noProof/>
          <w:lang w:eastAsia="hr-HR"/>
        </w:rPr>
        <w:drawing>
          <wp:inline distT="0" distB="0" distL="0" distR="0" wp14:anchorId="57BBFC21" wp14:editId="61C47499">
            <wp:extent cx="5943600" cy="445960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4459605"/>
                    </a:xfrm>
                    <a:prstGeom prst="rect">
                      <a:avLst/>
                    </a:prstGeom>
                    <a:noFill/>
                    <a:ln>
                      <a:noFill/>
                    </a:ln>
                  </pic:spPr>
                </pic:pic>
              </a:graphicData>
            </a:graphic>
          </wp:inline>
        </w:drawing>
      </w:r>
    </w:p>
    <w:p w14:paraId="2A96ACDC" w14:textId="1005434F" w:rsidR="006115B4" w:rsidRPr="00831641" w:rsidRDefault="006F7C02" w:rsidP="006F7C02">
      <w:pPr>
        <w:pStyle w:val="Opisslike"/>
        <w:jc w:val="center"/>
        <w:rPr>
          <w:rFonts w:ascii="Montserrat" w:hAnsi="Montserrat" w:cs="Arial"/>
          <w:b w:val="0"/>
          <w:bCs w:val="0"/>
          <w:sz w:val="28"/>
          <w:szCs w:val="28"/>
        </w:rPr>
      </w:pPr>
      <w:bookmarkStart w:id="59" w:name="_Toc142637976"/>
      <w:r>
        <w:t xml:space="preserve">Slika </w:t>
      </w:r>
      <w:r w:rsidR="004B0E40">
        <w:fldChar w:fldCharType="begin"/>
      </w:r>
      <w:r w:rsidR="00A37BD6">
        <w:instrText xml:space="preserve"> SEQ Slika \* ARABIC </w:instrText>
      </w:r>
      <w:r w:rsidR="004B0E40">
        <w:fldChar w:fldCharType="separate"/>
      </w:r>
      <w:r w:rsidR="003E6BC3">
        <w:rPr>
          <w:noProof/>
        </w:rPr>
        <w:t>40</w:t>
      </w:r>
      <w:r w:rsidR="004B0E40">
        <w:rPr>
          <w:noProof/>
        </w:rPr>
        <w:fldChar w:fldCharType="end"/>
      </w:r>
      <w:r w:rsidRPr="009E6300">
        <w:t>: Poslovna zgrada - izgled iznutra</w:t>
      </w:r>
      <w:bookmarkEnd w:id="59"/>
    </w:p>
    <w:p w14:paraId="71723CD3" w14:textId="77777777" w:rsidR="00954621" w:rsidRPr="00831641" w:rsidRDefault="00954621" w:rsidP="00AA6CD1">
      <w:pPr>
        <w:rPr>
          <w:rFonts w:ascii="Montserrat" w:hAnsi="Montserrat" w:cs="Arial"/>
          <w:b/>
          <w:bCs/>
          <w:sz w:val="28"/>
          <w:szCs w:val="28"/>
        </w:rPr>
      </w:pPr>
    </w:p>
    <w:p w14:paraId="469460BD" w14:textId="77777777" w:rsidR="00954621" w:rsidRPr="00831641" w:rsidRDefault="00954621" w:rsidP="00AA6CD1">
      <w:pPr>
        <w:rPr>
          <w:rFonts w:ascii="Montserrat" w:hAnsi="Montserrat" w:cs="Arial"/>
          <w:b/>
          <w:bCs/>
          <w:sz w:val="28"/>
          <w:szCs w:val="28"/>
        </w:rPr>
      </w:pPr>
    </w:p>
    <w:p w14:paraId="455016B0" w14:textId="77777777" w:rsidR="006115B4" w:rsidRDefault="006115B4" w:rsidP="00AA6CD1">
      <w:pPr>
        <w:rPr>
          <w:rFonts w:ascii="Montserrat" w:hAnsi="Montserrat" w:cs="Arial"/>
          <w:b/>
          <w:bCs/>
          <w:sz w:val="28"/>
          <w:szCs w:val="28"/>
        </w:rPr>
      </w:pPr>
    </w:p>
    <w:p w14:paraId="2C834A96" w14:textId="77777777" w:rsidR="007372FA" w:rsidRPr="00831641" w:rsidRDefault="007372FA" w:rsidP="00AA6CD1">
      <w:pPr>
        <w:rPr>
          <w:rFonts w:ascii="Montserrat" w:hAnsi="Montserrat" w:cs="Arial"/>
          <w:b/>
          <w:bCs/>
          <w:sz w:val="28"/>
          <w:szCs w:val="28"/>
        </w:rPr>
      </w:pPr>
    </w:p>
    <w:p w14:paraId="43D11E81" w14:textId="77777777" w:rsidR="006115B4" w:rsidRDefault="006115B4" w:rsidP="00AA6CD1">
      <w:pPr>
        <w:rPr>
          <w:rFonts w:ascii="Montserrat" w:hAnsi="Montserrat" w:cs="Arial"/>
          <w:b/>
          <w:bCs/>
          <w:sz w:val="28"/>
          <w:szCs w:val="28"/>
        </w:rPr>
      </w:pPr>
    </w:p>
    <w:p w14:paraId="4885DEDD" w14:textId="77777777" w:rsidR="00F56512" w:rsidRPr="00831641" w:rsidRDefault="00F56512" w:rsidP="00AA6CD1">
      <w:pPr>
        <w:rPr>
          <w:rFonts w:ascii="Montserrat" w:hAnsi="Montserrat" w:cs="Arial"/>
          <w:b/>
          <w:bCs/>
          <w:sz w:val="28"/>
          <w:szCs w:val="28"/>
        </w:rPr>
      </w:pPr>
    </w:p>
    <w:p w14:paraId="488C15AD" w14:textId="77777777" w:rsidR="005A3473" w:rsidRPr="00831641" w:rsidRDefault="000D4CEE" w:rsidP="000D4CEE">
      <w:pPr>
        <w:pStyle w:val="Naslov1"/>
        <w:rPr>
          <w:rFonts w:ascii="Montserrat" w:hAnsi="Montserrat" w:cs="Arial"/>
          <w:b/>
          <w:bCs/>
          <w:color w:val="auto"/>
          <w:sz w:val="24"/>
          <w:szCs w:val="24"/>
        </w:rPr>
      </w:pPr>
      <w:bookmarkStart w:id="60" w:name="_Toc142638089"/>
      <w:r w:rsidRPr="00831641">
        <w:rPr>
          <w:rFonts w:ascii="Montserrat" w:hAnsi="Montserrat" w:cs="Arial"/>
          <w:b/>
          <w:bCs/>
          <w:color w:val="auto"/>
          <w:sz w:val="28"/>
          <w:szCs w:val="28"/>
        </w:rPr>
        <w:lastRenderedPageBreak/>
        <w:t xml:space="preserve">6. </w:t>
      </w:r>
      <w:r w:rsidR="005C3054" w:rsidRPr="00831641">
        <w:rPr>
          <w:rFonts w:ascii="Montserrat" w:hAnsi="Montserrat" w:cs="Arial"/>
          <w:b/>
          <w:bCs/>
          <w:color w:val="auto"/>
          <w:sz w:val="28"/>
          <w:szCs w:val="28"/>
        </w:rPr>
        <w:t>ZAKLJUČAK</w:t>
      </w:r>
      <w:bookmarkEnd w:id="60"/>
    </w:p>
    <w:p w14:paraId="41286D62" w14:textId="77777777" w:rsidR="005A3473" w:rsidRPr="00831641" w:rsidRDefault="005A3473" w:rsidP="00AA6CD1">
      <w:pPr>
        <w:rPr>
          <w:rFonts w:ascii="Montserrat" w:hAnsi="Montserrat" w:cs="Arial"/>
          <w:sz w:val="24"/>
          <w:szCs w:val="24"/>
        </w:rPr>
      </w:pPr>
    </w:p>
    <w:p w14:paraId="46F912C8" w14:textId="77777777" w:rsidR="000A6744" w:rsidRPr="00831641" w:rsidRDefault="000A6744" w:rsidP="00B81C60">
      <w:pPr>
        <w:spacing w:line="360" w:lineRule="auto"/>
        <w:ind w:firstLine="708"/>
        <w:jc w:val="both"/>
        <w:rPr>
          <w:rFonts w:ascii="Montserrat" w:hAnsi="Montserrat" w:cs="Arial"/>
          <w:sz w:val="24"/>
          <w:szCs w:val="24"/>
        </w:rPr>
      </w:pPr>
      <w:r w:rsidRPr="00831641">
        <w:rPr>
          <w:rFonts w:ascii="Montserrat" w:hAnsi="Montserrat" w:cs="Arial"/>
          <w:sz w:val="24"/>
          <w:szCs w:val="24"/>
        </w:rPr>
        <w:t>Ni jedan rad nije tako idealno obavljen da se ne bi mogao obaviti uspješnije… UVIJEK SE MOŽE BOLJE, VIŠE, BRŽE, SIGURNIJE, EFIKASNIJE,……..</w:t>
      </w:r>
    </w:p>
    <w:p w14:paraId="5C5255C0"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Važno je naglasiti: Nema idealnog procesa ili poduzeća gdje sve funkcionira onako kako bi trebalo ili kako očekujemo. Uvijek su prisutna nekakva odstupanja ili devijacije.</w:t>
      </w:r>
    </w:p>
    <w:p w14:paraId="5DB09172"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ŽIVOTNO ISKUSTVO POTVRĐUJE DA NIŠTA NIJE TAKO DOBRO DA SE NE BI MOGLO POBOLJŠATI.</w:t>
      </w:r>
    </w:p>
    <w:p w14:paraId="59C8B56E"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Sve se može poboljšati</w:t>
      </w:r>
      <w:r w:rsidR="00F86B68" w:rsidRPr="00831641">
        <w:rPr>
          <w:rFonts w:ascii="Montserrat" w:hAnsi="Montserrat" w:cs="Arial"/>
          <w:sz w:val="24"/>
          <w:szCs w:val="24"/>
        </w:rPr>
        <w:t xml:space="preserve"> i</w:t>
      </w:r>
      <w:r w:rsidRPr="00831641">
        <w:rPr>
          <w:rFonts w:ascii="Montserrat" w:hAnsi="Montserrat" w:cs="Arial"/>
          <w:sz w:val="24"/>
          <w:szCs w:val="24"/>
        </w:rPr>
        <w:t xml:space="preserve"> zato mi u Pula parkingu radimo i </w:t>
      </w:r>
      <w:r w:rsidR="00EA4714" w:rsidRPr="00831641">
        <w:rPr>
          <w:rFonts w:ascii="Montserrat" w:hAnsi="Montserrat" w:cs="Arial"/>
          <w:sz w:val="24"/>
          <w:szCs w:val="24"/>
        </w:rPr>
        <w:t>radit ćemo</w:t>
      </w:r>
      <w:r w:rsidRPr="00831641">
        <w:rPr>
          <w:rFonts w:ascii="Montserrat" w:hAnsi="Montserrat" w:cs="Arial"/>
          <w:sz w:val="24"/>
          <w:szCs w:val="24"/>
        </w:rPr>
        <w:t xml:space="preserve"> i dalje na:</w:t>
      </w:r>
    </w:p>
    <w:p w14:paraId="03E50FD6"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-mjerenju  zadovoljstva naših korisnika</w:t>
      </w:r>
    </w:p>
    <w:p w14:paraId="059D342D"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-pratit  ćemo  njihove zahtjeve, očekivanja, potrebe</w:t>
      </w:r>
      <w:r w:rsidR="00074A3F">
        <w:rPr>
          <w:rFonts w:ascii="Montserrat" w:hAnsi="Montserrat" w:cs="Arial"/>
          <w:sz w:val="24"/>
          <w:szCs w:val="24"/>
        </w:rPr>
        <w:t xml:space="preserve"> te  rješavati reklamacije</w:t>
      </w:r>
    </w:p>
    <w:p w14:paraId="7AE754FF"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-zajednički planirati</w:t>
      </w:r>
    </w:p>
    <w:p w14:paraId="17B4B2C0"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 xml:space="preserve"> Rad s</w:t>
      </w:r>
      <w:r w:rsidR="00F86B68" w:rsidRPr="00831641">
        <w:rPr>
          <w:rFonts w:ascii="Montserrat" w:hAnsi="Montserrat" w:cs="Arial"/>
          <w:sz w:val="24"/>
          <w:szCs w:val="24"/>
        </w:rPr>
        <w:t>a</w:t>
      </w:r>
      <w:r w:rsidRPr="00831641">
        <w:rPr>
          <w:rFonts w:ascii="Montserrat" w:hAnsi="Montserrat" w:cs="Arial"/>
          <w:sz w:val="24"/>
          <w:szCs w:val="24"/>
        </w:rPr>
        <w:t xml:space="preserve"> zaposlenicima</w:t>
      </w:r>
      <w:r w:rsidR="00B81C60" w:rsidRPr="00831641">
        <w:rPr>
          <w:rFonts w:ascii="Montserrat" w:hAnsi="Montserrat" w:cs="Arial"/>
          <w:sz w:val="24"/>
          <w:szCs w:val="24"/>
        </w:rPr>
        <w:t>:</w:t>
      </w:r>
    </w:p>
    <w:p w14:paraId="0A3A29D3"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-edukacija</w:t>
      </w:r>
    </w:p>
    <w:p w14:paraId="74632E5C"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-motivacija</w:t>
      </w:r>
      <w:r w:rsidR="007372FA">
        <w:rPr>
          <w:rFonts w:ascii="Montserrat" w:hAnsi="Montserrat" w:cs="Arial"/>
          <w:sz w:val="24"/>
          <w:szCs w:val="24"/>
        </w:rPr>
        <w:t xml:space="preserve"> i poticanje</w:t>
      </w:r>
    </w:p>
    <w:p w14:paraId="1BF66DCB"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-organizacija</w:t>
      </w:r>
    </w:p>
    <w:p w14:paraId="57DECDA6"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hoće raditi i znaju  -  treba nagraditi</w:t>
      </w:r>
    </w:p>
    <w:p w14:paraId="19844F65"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neće raditi</w:t>
      </w:r>
      <w:r w:rsidR="00074A3F">
        <w:rPr>
          <w:rFonts w:ascii="Montserrat" w:hAnsi="Montserrat" w:cs="Arial"/>
          <w:sz w:val="24"/>
          <w:szCs w:val="24"/>
        </w:rPr>
        <w:t>,</w:t>
      </w:r>
      <w:r w:rsidRPr="00831641">
        <w:rPr>
          <w:rFonts w:ascii="Montserrat" w:hAnsi="Montserrat" w:cs="Arial"/>
          <w:sz w:val="24"/>
          <w:szCs w:val="24"/>
        </w:rPr>
        <w:t xml:space="preserve"> a znaju  </w:t>
      </w:r>
      <w:r w:rsidR="00074A3F">
        <w:rPr>
          <w:rFonts w:ascii="Montserrat" w:hAnsi="Montserrat" w:cs="Arial"/>
          <w:sz w:val="24"/>
          <w:szCs w:val="24"/>
        </w:rPr>
        <w:t>-</w:t>
      </w:r>
      <w:r w:rsidRPr="00831641">
        <w:rPr>
          <w:rFonts w:ascii="Montserrat" w:hAnsi="Montserrat" w:cs="Arial"/>
          <w:sz w:val="24"/>
          <w:szCs w:val="24"/>
        </w:rPr>
        <w:t xml:space="preserve"> treba motivirati</w:t>
      </w:r>
    </w:p>
    <w:p w14:paraId="03E6935D"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ne znaju</w:t>
      </w:r>
      <w:r w:rsidR="00074A3F">
        <w:rPr>
          <w:rFonts w:ascii="Montserrat" w:hAnsi="Montserrat" w:cs="Arial"/>
          <w:sz w:val="24"/>
          <w:szCs w:val="24"/>
        </w:rPr>
        <w:t>,</w:t>
      </w:r>
      <w:r w:rsidRPr="00831641">
        <w:rPr>
          <w:rFonts w:ascii="Montserrat" w:hAnsi="Montserrat" w:cs="Arial"/>
          <w:sz w:val="24"/>
          <w:szCs w:val="24"/>
        </w:rPr>
        <w:t xml:space="preserve"> a hoće raditi  - treba  školovati</w:t>
      </w:r>
    </w:p>
    <w:p w14:paraId="3FAFF6B4" w14:textId="77777777"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ne znaju i neće raditi – neće imati mjesta u našem kolektivu</w:t>
      </w:r>
    </w:p>
    <w:p w14:paraId="5C983FC4" w14:textId="77777777" w:rsidR="000A6744" w:rsidRPr="00831641" w:rsidRDefault="000A6744" w:rsidP="00B81C60">
      <w:pPr>
        <w:spacing w:line="360" w:lineRule="auto"/>
        <w:ind w:firstLine="708"/>
        <w:jc w:val="both"/>
        <w:rPr>
          <w:rFonts w:ascii="Montserrat" w:hAnsi="Montserrat" w:cs="Arial"/>
          <w:sz w:val="24"/>
          <w:szCs w:val="24"/>
        </w:rPr>
      </w:pPr>
      <w:r w:rsidRPr="00831641">
        <w:rPr>
          <w:rFonts w:ascii="Montserrat" w:hAnsi="Montserrat" w:cs="Arial"/>
          <w:sz w:val="24"/>
          <w:szCs w:val="24"/>
        </w:rPr>
        <w:t xml:space="preserve">S toga je bitno napomenuti  da je iz  našeg plana i dosadašnjeg rada vidljivo je da mi u  Pula parkingu  činimo sve što je moguće kako bismo našim sugrađanima omogućili što više parkirališnih mjesta, kao i laku pristupačnost. </w:t>
      </w:r>
    </w:p>
    <w:p w14:paraId="57D31D04" w14:textId="52C3AD69" w:rsidR="005A3473" w:rsidRPr="00831641" w:rsidRDefault="000A6744" w:rsidP="00B81C60">
      <w:pPr>
        <w:spacing w:line="360" w:lineRule="auto"/>
        <w:ind w:firstLine="708"/>
        <w:jc w:val="both"/>
        <w:rPr>
          <w:rFonts w:ascii="Montserrat" w:hAnsi="Montserrat" w:cs="Arial"/>
          <w:sz w:val="24"/>
          <w:szCs w:val="24"/>
        </w:rPr>
      </w:pPr>
      <w:r w:rsidRPr="00831641">
        <w:rPr>
          <w:rFonts w:ascii="Montserrat" w:hAnsi="Montserrat" w:cs="Arial"/>
          <w:sz w:val="24"/>
          <w:szCs w:val="24"/>
        </w:rPr>
        <w:lastRenderedPageBreak/>
        <w:t>Teškoće  nastaju velikim prilivom vozila za vrijeme turističke sezone koje ćemo rješavati uvođenjem sustava park &amp;</w:t>
      </w:r>
      <w:r w:rsidR="00F56512">
        <w:rPr>
          <w:rFonts w:ascii="Montserrat" w:hAnsi="Montserrat" w:cs="Arial"/>
          <w:sz w:val="24"/>
          <w:szCs w:val="24"/>
        </w:rPr>
        <w:t xml:space="preserve"> </w:t>
      </w:r>
      <w:r w:rsidRPr="00831641">
        <w:rPr>
          <w:rFonts w:ascii="Montserrat" w:hAnsi="Montserrat" w:cs="Arial"/>
          <w:sz w:val="24"/>
          <w:szCs w:val="24"/>
        </w:rPr>
        <w:t>ride</w:t>
      </w:r>
      <w:r w:rsidR="00B81C60" w:rsidRPr="00831641">
        <w:rPr>
          <w:rFonts w:ascii="Montserrat" w:hAnsi="Montserrat" w:cs="Arial"/>
          <w:sz w:val="24"/>
          <w:szCs w:val="24"/>
        </w:rPr>
        <w:t>, m</w:t>
      </w:r>
      <w:r w:rsidRPr="00831641">
        <w:rPr>
          <w:rFonts w:ascii="Montserrat" w:hAnsi="Montserrat" w:cs="Arial"/>
          <w:sz w:val="24"/>
          <w:szCs w:val="24"/>
        </w:rPr>
        <w:t>eđutim ako se ne stvori prometna kultura uz sav uloženi novac bit će uzaludno utrošena sredstva kao i naše vrijeme.</w:t>
      </w:r>
    </w:p>
    <w:p w14:paraId="590D01FC" w14:textId="77777777" w:rsidR="000E69E4" w:rsidRPr="00831641" w:rsidRDefault="000E69E4" w:rsidP="005A3473">
      <w:pPr>
        <w:ind w:left="4956" w:firstLine="708"/>
        <w:jc w:val="both"/>
        <w:rPr>
          <w:rFonts w:ascii="Montserrat" w:hAnsi="Montserrat" w:cs="Arial"/>
          <w:sz w:val="24"/>
          <w:szCs w:val="24"/>
        </w:rPr>
      </w:pPr>
    </w:p>
    <w:p w14:paraId="63121116" w14:textId="77777777" w:rsidR="000E69E4" w:rsidRPr="00831641" w:rsidRDefault="000E69E4" w:rsidP="005A3473">
      <w:pPr>
        <w:ind w:left="4956" w:firstLine="708"/>
        <w:jc w:val="both"/>
        <w:rPr>
          <w:rFonts w:ascii="Montserrat" w:hAnsi="Montserrat" w:cs="Arial"/>
          <w:sz w:val="24"/>
          <w:szCs w:val="24"/>
        </w:rPr>
      </w:pPr>
    </w:p>
    <w:p w14:paraId="3D65A62E" w14:textId="77777777" w:rsidR="00831641" w:rsidRPr="00831641" w:rsidRDefault="00831641" w:rsidP="005A3473">
      <w:pPr>
        <w:ind w:left="4956" w:firstLine="708"/>
        <w:jc w:val="both"/>
        <w:rPr>
          <w:rFonts w:ascii="Montserrat" w:hAnsi="Montserrat" w:cs="Arial"/>
          <w:sz w:val="24"/>
          <w:szCs w:val="24"/>
        </w:rPr>
      </w:pPr>
    </w:p>
    <w:p w14:paraId="7FA5019B" w14:textId="77777777" w:rsidR="005A3473" w:rsidRPr="00831641" w:rsidRDefault="005A3473" w:rsidP="005A3473">
      <w:pPr>
        <w:ind w:left="4956" w:firstLine="708"/>
        <w:jc w:val="both"/>
        <w:rPr>
          <w:rFonts w:ascii="Montserrat" w:hAnsi="Montserrat" w:cs="Arial"/>
          <w:sz w:val="24"/>
          <w:szCs w:val="24"/>
        </w:rPr>
      </w:pPr>
      <w:r w:rsidRPr="00831641">
        <w:rPr>
          <w:rFonts w:ascii="Montserrat" w:hAnsi="Montserrat" w:cs="Arial"/>
          <w:sz w:val="24"/>
          <w:szCs w:val="24"/>
        </w:rPr>
        <w:t>Direktor:</w:t>
      </w:r>
    </w:p>
    <w:p w14:paraId="783BA1C6" w14:textId="77777777" w:rsidR="00831641" w:rsidRPr="00831641" w:rsidRDefault="005A3473" w:rsidP="00831641">
      <w:pPr>
        <w:ind w:left="5664"/>
        <w:jc w:val="both"/>
        <w:rPr>
          <w:rFonts w:ascii="Montserrat" w:hAnsi="Montserrat" w:cs="Arial"/>
          <w:sz w:val="24"/>
          <w:szCs w:val="24"/>
        </w:rPr>
      </w:pPr>
      <w:r w:rsidRPr="00831641">
        <w:rPr>
          <w:rFonts w:ascii="Montserrat" w:hAnsi="Montserrat" w:cs="Arial"/>
          <w:sz w:val="24"/>
          <w:szCs w:val="24"/>
        </w:rPr>
        <w:t>Doc. dr. sc. Branislav Bojanić</w:t>
      </w:r>
    </w:p>
    <w:p w14:paraId="3CB83B97" w14:textId="77777777" w:rsidR="00F56512" w:rsidRDefault="00F56512" w:rsidP="00CD646F">
      <w:pPr>
        <w:spacing w:line="360" w:lineRule="auto"/>
        <w:rPr>
          <w:rFonts w:ascii="Montserrat" w:hAnsi="Montserrat" w:cs="Arial"/>
          <w:b/>
          <w:bCs/>
          <w:sz w:val="24"/>
          <w:szCs w:val="24"/>
        </w:rPr>
      </w:pPr>
    </w:p>
    <w:p w14:paraId="6FD2298A" w14:textId="77777777" w:rsidR="00F56512" w:rsidRDefault="00F56512" w:rsidP="00CD646F">
      <w:pPr>
        <w:spacing w:line="360" w:lineRule="auto"/>
        <w:rPr>
          <w:rFonts w:ascii="Montserrat" w:hAnsi="Montserrat" w:cs="Arial"/>
          <w:b/>
          <w:bCs/>
          <w:sz w:val="24"/>
          <w:szCs w:val="24"/>
        </w:rPr>
      </w:pPr>
    </w:p>
    <w:p w14:paraId="0245E95A" w14:textId="77777777" w:rsidR="00F56512" w:rsidRDefault="00F56512" w:rsidP="00CD646F">
      <w:pPr>
        <w:spacing w:line="360" w:lineRule="auto"/>
        <w:rPr>
          <w:rFonts w:ascii="Montserrat" w:hAnsi="Montserrat" w:cs="Arial"/>
          <w:b/>
          <w:bCs/>
          <w:sz w:val="24"/>
          <w:szCs w:val="24"/>
        </w:rPr>
      </w:pPr>
    </w:p>
    <w:p w14:paraId="12805798" w14:textId="77777777" w:rsidR="00F56512" w:rsidRDefault="00F56512" w:rsidP="00CD646F">
      <w:pPr>
        <w:spacing w:line="360" w:lineRule="auto"/>
        <w:rPr>
          <w:rFonts w:ascii="Montserrat" w:hAnsi="Montserrat" w:cs="Arial"/>
          <w:b/>
          <w:bCs/>
          <w:sz w:val="24"/>
          <w:szCs w:val="24"/>
        </w:rPr>
      </w:pPr>
    </w:p>
    <w:p w14:paraId="6D0BE97A" w14:textId="77777777" w:rsidR="00F56512" w:rsidRDefault="00F56512" w:rsidP="00CD646F">
      <w:pPr>
        <w:spacing w:line="360" w:lineRule="auto"/>
        <w:rPr>
          <w:rFonts w:ascii="Montserrat" w:hAnsi="Montserrat" w:cs="Arial"/>
          <w:b/>
          <w:bCs/>
          <w:sz w:val="24"/>
          <w:szCs w:val="24"/>
        </w:rPr>
      </w:pPr>
    </w:p>
    <w:p w14:paraId="5998AA7E" w14:textId="77777777" w:rsidR="00F56512" w:rsidRDefault="00F56512" w:rsidP="00CD646F">
      <w:pPr>
        <w:spacing w:line="360" w:lineRule="auto"/>
        <w:rPr>
          <w:rFonts w:ascii="Montserrat" w:hAnsi="Montserrat" w:cs="Arial"/>
          <w:b/>
          <w:bCs/>
          <w:sz w:val="24"/>
          <w:szCs w:val="24"/>
        </w:rPr>
      </w:pPr>
    </w:p>
    <w:p w14:paraId="1295A1A3" w14:textId="77777777" w:rsidR="00F56512" w:rsidRDefault="00F56512" w:rsidP="00CD646F">
      <w:pPr>
        <w:spacing w:line="360" w:lineRule="auto"/>
        <w:rPr>
          <w:rFonts w:ascii="Montserrat" w:hAnsi="Montserrat" w:cs="Arial"/>
          <w:b/>
          <w:bCs/>
          <w:sz w:val="24"/>
          <w:szCs w:val="24"/>
        </w:rPr>
      </w:pPr>
    </w:p>
    <w:p w14:paraId="2ABC09F4" w14:textId="77777777" w:rsidR="00F56512" w:rsidRDefault="00F56512" w:rsidP="00CD646F">
      <w:pPr>
        <w:spacing w:line="360" w:lineRule="auto"/>
        <w:rPr>
          <w:rFonts w:ascii="Montserrat" w:hAnsi="Montserrat" w:cs="Arial"/>
          <w:b/>
          <w:bCs/>
          <w:sz w:val="24"/>
          <w:szCs w:val="24"/>
        </w:rPr>
      </w:pPr>
    </w:p>
    <w:p w14:paraId="68535C26" w14:textId="77777777" w:rsidR="00F56512" w:rsidRDefault="00F56512" w:rsidP="00CD646F">
      <w:pPr>
        <w:spacing w:line="360" w:lineRule="auto"/>
        <w:rPr>
          <w:rFonts w:ascii="Montserrat" w:hAnsi="Montserrat" w:cs="Arial"/>
          <w:b/>
          <w:bCs/>
          <w:sz w:val="24"/>
          <w:szCs w:val="24"/>
        </w:rPr>
      </w:pPr>
    </w:p>
    <w:p w14:paraId="4B927337" w14:textId="77777777" w:rsidR="00F56512" w:rsidRDefault="00F56512" w:rsidP="00CD646F">
      <w:pPr>
        <w:spacing w:line="360" w:lineRule="auto"/>
        <w:rPr>
          <w:rFonts w:ascii="Montserrat" w:hAnsi="Montserrat" w:cs="Arial"/>
          <w:b/>
          <w:bCs/>
          <w:sz w:val="24"/>
          <w:szCs w:val="24"/>
        </w:rPr>
      </w:pPr>
    </w:p>
    <w:p w14:paraId="546AF83D" w14:textId="77777777" w:rsidR="00F56512" w:rsidRDefault="00F56512" w:rsidP="00CD646F">
      <w:pPr>
        <w:spacing w:line="360" w:lineRule="auto"/>
        <w:rPr>
          <w:rFonts w:ascii="Montserrat" w:hAnsi="Montserrat" w:cs="Arial"/>
          <w:b/>
          <w:bCs/>
          <w:sz w:val="24"/>
          <w:szCs w:val="24"/>
        </w:rPr>
      </w:pPr>
    </w:p>
    <w:p w14:paraId="7E0998B9" w14:textId="77777777" w:rsidR="00F56512" w:rsidRDefault="00F56512" w:rsidP="00CD646F">
      <w:pPr>
        <w:spacing w:line="360" w:lineRule="auto"/>
        <w:rPr>
          <w:rFonts w:ascii="Montserrat" w:hAnsi="Montserrat" w:cs="Arial"/>
          <w:b/>
          <w:bCs/>
          <w:sz w:val="24"/>
          <w:szCs w:val="24"/>
        </w:rPr>
      </w:pPr>
    </w:p>
    <w:p w14:paraId="7449BB7B" w14:textId="77777777" w:rsidR="00F56512" w:rsidRDefault="00F56512" w:rsidP="00CD646F">
      <w:pPr>
        <w:spacing w:line="360" w:lineRule="auto"/>
        <w:rPr>
          <w:rFonts w:ascii="Montserrat" w:hAnsi="Montserrat" w:cs="Arial"/>
          <w:b/>
          <w:bCs/>
          <w:sz w:val="24"/>
          <w:szCs w:val="24"/>
        </w:rPr>
      </w:pPr>
    </w:p>
    <w:p w14:paraId="5D827198" w14:textId="77777777" w:rsidR="00F56512" w:rsidRDefault="00F56512" w:rsidP="00CD646F">
      <w:pPr>
        <w:spacing w:line="360" w:lineRule="auto"/>
        <w:rPr>
          <w:rFonts w:ascii="Montserrat" w:hAnsi="Montserrat" w:cs="Arial"/>
          <w:b/>
          <w:bCs/>
          <w:sz w:val="24"/>
          <w:szCs w:val="24"/>
        </w:rPr>
      </w:pPr>
    </w:p>
    <w:p w14:paraId="22BA1C8C" w14:textId="4BAA40BD" w:rsidR="006F7C02" w:rsidRPr="00CD646F" w:rsidRDefault="00CD646F" w:rsidP="00CD646F">
      <w:pPr>
        <w:spacing w:line="360" w:lineRule="auto"/>
        <w:rPr>
          <w:rFonts w:ascii="Montserrat" w:hAnsi="Montserrat" w:cs="Arial"/>
          <w:b/>
          <w:bCs/>
          <w:sz w:val="24"/>
          <w:szCs w:val="24"/>
        </w:rPr>
      </w:pPr>
      <w:r w:rsidRPr="00CD646F">
        <w:rPr>
          <w:rFonts w:ascii="Montserrat" w:hAnsi="Montserrat" w:cs="Arial"/>
          <w:b/>
          <w:bCs/>
          <w:sz w:val="24"/>
          <w:szCs w:val="24"/>
        </w:rPr>
        <w:lastRenderedPageBreak/>
        <w:t>Popis slika:</w:t>
      </w:r>
    </w:p>
    <w:p w14:paraId="224204EC" w14:textId="1C7BBBEB" w:rsidR="00D1032D" w:rsidRDefault="004B0E40">
      <w:pPr>
        <w:pStyle w:val="Tablicaslika"/>
        <w:tabs>
          <w:tab w:val="right" w:leader="dot" w:pos="9465"/>
        </w:tabs>
        <w:rPr>
          <w:rFonts w:eastAsiaTheme="minorEastAsia"/>
          <w:noProof/>
          <w:kern w:val="2"/>
          <w:lang w:eastAsia="hr-HR"/>
          <w14:ligatures w14:val="standardContextual"/>
        </w:rPr>
      </w:pPr>
      <w:r w:rsidRPr="00CD646F">
        <w:rPr>
          <w:rFonts w:ascii="Montserrat" w:hAnsi="Montserrat" w:cs="Arial"/>
          <w:sz w:val="24"/>
          <w:szCs w:val="24"/>
        </w:rPr>
        <w:fldChar w:fldCharType="begin"/>
      </w:r>
      <w:r w:rsidR="00CD646F" w:rsidRPr="00CD646F">
        <w:rPr>
          <w:rFonts w:ascii="Montserrat" w:hAnsi="Montserrat" w:cs="Arial"/>
          <w:sz w:val="24"/>
          <w:szCs w:val="24"/>
        </w:rPr>
        <w:instrText xml:space="preserve"> TOC \h \z \c "Slika" </w:instrText>
      </w:r>
      <w:r w:rsidRPr="00CD646F">
        <w:rPr>
          <w:rFonts w:ascii="Montserrat" w:hAnsi="Montserrat" w:cs="Arial"/>
          <w:sz w:val="24"/>
          <w:szCs w:val="24"/>
        </w:rPr>
        <w:fldChar w:fldCharType="separate"/>
      </w:r>
      <w:hyperlink r:id="rId60" w:anchor="_Toc142637937" w:history="1">
        <w:r w:rsidR="00D1032D" w:rsidRPr="002912DF">
          <w:rPr>
            <w:rStyle w:val="Hiperveza"/>
            <w:noProof/>
          </w:rPr>
          <w:t>Slika 1: Nova generacija parkirališnog automata</w:t>
        </w:r>
        <w:r w:rsidR="00D1032D">
          <w:rPr>
            <w:noProof/>
            <w:webHidden/>
          </w:rPr>
          <w:tab/>
        </w:r>
        <w:r w:rsidR="00D1032D">
          <w:rPr>
            <w:noProof/>
            <w:webHidden/>
          </w:rPr>
          <w:fldChar w:fldCharType="begin"/>
        </w:r>
        <w:r w:rsidR="00D1032D">
          <w:rPr>
            <w:noProof/>
            <w:webHidden/>
          </w:rPr>
          <w:instrText xml:space="preserve"> PAGEREF _Toc142637937 \h </w:instrText>
        </w:r>
        <w:r w:rsidR="00D1032D">
          <w:rPr>
            <w:noProof/>
            <w:webHidden/>
          </w:rPr>
        </w:r>
        <w:r w:rsidR="00D1032D">
          <w:rPr>
            <w:noProof/>
            <w:webHidden/>
          </w:rPr>
          <w:fldChar w:fldCharType="separate"/>
        </w:r>
        <w:r w:rsidR="00D1032D">
          <w:rPr>
            <w:noProof/>
            <w:webHidden/>
          </w:rPr>
          <w:t>7</w:t>
        </w:r>
        <w:r w:rsidR="00D1032D">
          <w:rPr>
            <w:noProof/>
            <w:webHidden/>
          </w:rPr>
          <w:fldChar w:fldCharType="end"/>
        </w:r>
      </w:hyperlink>
    </w:p>
    <w:p w14:paraId="59C38E46" w14:textId="3FA06A55" w:rsidR="00D1032D" w:rsidRDefault="00D1032D">
      <w:pPr>
        <w:pStyle w:val="Tablicaslika"/>
        <w:tabs>
          <w:tab w:val="right" w:leader="dot" w:pos="9465"/>
        </w:tabs>
        <w:rPr>
          <w:rFonts w:eastAsiaTheme="minorEastAsia"/>
          <w:noProof/>
          <w:kern w:val="2"/>
          <w:lang w:eastAsia="hr-HR"/>
          <w14:ligatures w14:val="standardContextual"/>
        </w:rPr>
      </w:pPr>
      <w:hyperlink w:anchor="_Toc142637938" w:history="1">
        <w:r w:rsidRPr="002912DF">
          <w:rPr>
            <w:rStyle w:val="Hiperveza"/>
            <w:noProof/>
          </w:rPr>
          <w:t>Slika 2:Parkirališni automat osmišljen sa strane Pula parkinga d.o.o. na kojemu će biti omogućeno obostrano plaćanje te jednog dana i plaćanje svih komunalnih usluga</w:t>
        </w:r>
        <w:r>
          <w:rPr>
            <w:noProof/>
            <w:webHidden/>
          </w:rPr>
          <w:tab/>
        </w:r>
        <w:r>
          <w:rPr>
            <w:noProof/>
            <w:webHidden/>
          </w:rPr>
          <w:fldChar w:fldCharType="begin"/>
        </w:r>
        <w:r>
          <w:rPr>
            <w:noProof/>
            <w:webHidden/>
          </w:rPr>
          <w:instrText xml:space="preserve"> PAGEREF _Toc142637938 \h </w:instrText>
        </w:r>
        <w:r>
          <w:rPr>
            <w:noProof/>
            <w:webHidden/>
          </w:rPr>
        </w:r>
        <w:r>
          <w:rPr>
            <w:noProof/>
            <w:webHidden/>
          </w:rPr>
          <w:fldChar w:fldCharType="separate"/>
        </w:r>
        <w:r>
          <w:rPr>
            <w:noProof/>
            <w:webHidden/>
          </w:rPr>
          <w:t>8</w:t>
        </w:r>
        <w:r>
          <w:rPr>
            <w:noProof/>
            <w:webHidden/>
          </w:rPr>
          <w:fldChar w:fldCharType="end"/>
        </w:r>
      </w:hyperlink>
    </w:p>
    <w:p w14:paraId="3E360AA4" w14:textId="22ACC1B1" w:rsidR="00D1032D" w:rsidRDefault="00D1032D">
      <w:pPr>
        <w:pStyle w:val="Tablicaslika"/>
        <w:tabs>
          <w:tab w:val="right" w:leader="dot" w:pos="9465"/>
        </w:tabs>
        <w:rPr>
          <w:rFonts w:eastAsiaTheme="minorEastAsia"/>
          <w:noProof/>
          <w:kern w:val="2"/>
          <w:lang w:eastAsia="hr-HR"/>
          <w14:ligatures w14:val="standardContextual"/>
        </w:rPr>
      </w:pPr>
      <w:hyperlink w:anchor="_Toc142637939" w:history="1">
        <w:r w:rsidRPr="002912DF">
          <w:rPr>
            <w:rStyle w:val="Hiperveza"/>
            <w:noProof/>
          </w:rPr>
          <w:t>Slika 3::Prijedlozi pozicija semafora INFORMIRANJE VOZAČA</w:t>
        </w:r>
        <w:r>
          <w:rPr>
            <w:noProof/>
            <w:webHidden/>
          </w:rPr>
          <w:tab/>
        </w:r>
        <w:r>
          <w:rPr>
            <w:noProof/>
            <w:webHidden/>
          </w:rPr>
          <w:fldChar w:fldCharType="begin"/>
        </w:r>
        <w:r>
          <w:rPr>
            <w:noProof/>
            <w:webHidden/>
          </w:rPr>
          <w:instrText xml:space="preserve"> PAGEREF _Toc142637939 \h </w:instrText>
        </w:r>
        <w:r>
          <w:rPr>
            <w:noProof/>
            <w:webHidden/>
          </w:rPr>
        </w:r>
        <w:r>
          <w:rPr>
            <w:noProof/>
            <w:webHidden/>
          </w:rPr>
          <w:fldChar w:fldCharType="separate"/>
        </w:r>
        <w:r>
          <w:rPr>
            <w:noProof/>
            <w:webHidden/>
          </w:rPr>
          <w:t>9</w:t>
        </w:r>
        <w:r>
          <w:rPr>
            <w:noProof/>
            <w:webHidden/>
          </w:rPr>
          <w:fldChar w:fldCharType="end"/>
        </w:r>
      </w:hyperlink>
    </w:p>
    <w:p w14:paraId="3A430F0B" w14:textId="528C42CC" w:rsidR="00D1032D" w:rsidRDefault="00D1032D">
      <w:pPr>
        <w:pStyle w:val="Tablicaslika"/>
        <w:tabs>
          <w:tab w:val="right" w:leader="dot" w:pos="9465"/>
        </w:tabs>
        <w:rPr>
          <w:rFonts w:eastAsiaTheme="minorEastAsia"/>
          <w:noProof/>
          <w:kern w:val="2"/>
          <w:lang w:eastAsia="hr-HR"/>
          <w14:ligatures w14:val="standardContextual"/>
        </w:rPr>
      </w:pPr>
      <w:hyperlink w:anchor="_Toc142637940" w:history="1">
        <w:r w:rsidRPr="002912DF">
          <w:rPr>
            <w:rStyle w:val="Hiperveza"/>
            <w:noProof/>
          </w:rPr>
          <w:t>Slika 4:Prijedlozi pozicija semafora INFORMIRANJE VOZAČA</w:t>
        </w:r>
        <w:r>
          <w:rPr>
            <w:noProof/>
            <w:webHidden/>
          </w:rPr>
          <w:tab/>
        </w:r>
        <w:r>
          <w:rPr>
            <w:noProof/>
            <w:webHidden/>
          </w:rPr>
          <w:fldChar w:fldCharType="begin"/>
        </w:r>
        <w:r>
          <w:rPr>
            <w:noProof/>
            <w:webHidden/>
          </w:rPr>
          <w:instrText xml:space="preserve"> PAGEREF _Toc142637940 \h </w:instrText>
        </w:r>
        <w:r>
          <w:rPr>
            <w:noProof/>
            <w:webHidden/>
          </w:rPr>
        </w:r>
        <w:r>
          <w:rPr>
            <w:noProof/>
            <w:webHidden/>
          </w:rPr>
          <w:fldChar w:fldCharType="separate"/>
        </w:r>
        <w:r>
          <w:rPr>
            <w:noProof/>
            <w:webHidden/>
          </w:rPr>
          <w:t>10</w:t>
        </w:r>
        <w:r>
          <w:rPr>
            <w:noProof/>
            <w:webHidden/>
          </w:rPr>
          <w:fldChar w:fldCharType="end"/>
        </w:r>
      </w:hyperlink>
    </w:p>
    <w:p w14:paraId="39A4EE31" w14:textId="45F065FE" w:rsidR="00D1032D" w:rsidRDefault="00D1032D">
      <w:pPr>
        <w:pStyle w:val="Tablicaslika"/>
        <w:tabs>
          <w:tab w:val="right" w:leader="dot" w:pos="9465"/>
        </w:tabs>
        <w:rPr>
          <w:rFonts w:eastAsiaTheme="minorEastAsia"/>
          <w:noProof/>
          <w:kern w:val="2"/>
          <w:lang w:eastAsia="hr-HR"/>
          <w14:ligatures w14:val="standardContextual"/>
        </w:rPr>
      </w:pPr>
      <w:hyperlink w:anchor="_Toc142637941" w:history="1">
        <w:r w:rsidRPr="002912DF">
          <w:rPr>
            <w:rStyle w:val="Hiperveza"/>
            <w:noProof/>
          </w:rPr>
          <w:t>Slika 5:Prijedlozi pozicija semafora INFORMIRANJE VOZAČA</w:t>
        </w:r>
        <w:r>
          <w:rPr>
            <w:noProof/>
            <w:webHidden/>
          </w:rPr>
          <w:tab/>
        </w:r>
        <w:r>
          <w:rPr>
            <w:noProof/>
            <w:webHidden/>
          </w:rPr>
          <w:fldChar w:fldCharType="begin"/>
        </w:r>
        <w:r>
          <w:rPr>
            <w:noProof/>
            <w:webHidden/>
          </w:rPr>
          <w:instrText xml:space="preserve"> PAGEREF _Toc142637941 \h </w:instrText>
        </w:r>
        <w:r>
          <w:rPr>
            <w:noProof/>
            <w:webHidden/>
          </w:rPr>
        </w:r>
        <w:r>
          <w:rPr>
            <w:noProof/>
            <w:webHidden/>
          </w:rPr>
          <w:fldChar w:fldCharType="separate"/>
        </w:r>
        <w:r>
          <w:rPr>
            <w:noProof/>
            <w:webHidden/>
          </w:rPr>
          <w:t>10</w:t>
        </w:r>
        <w:r>
          <w:rPr>
            <w:noProof/>
            <w:webHidden/>
          </w:rPr>
          <w:fldChar w:fldCharType="end"/>
        </w:r>
      </w:hyperlink>
    </w:p>
    <w:p w14:paraId="07529570" w14:textId="645A4A27" w:rsidR="00D1032D" w:rsidRDefault="00D1032D">
      <w:pPr>
        <w:pStyle w:val="Tablicaslika"/>
        <w:tabs>
          <w:tab w:val="right" w:leader="dot" w:pos="9465"/>
        </w:tabs>
        <w:rPr>
          <w:rFonts w:eastAsiaTheme="minorEastAsia"/>
          <w:noProof/>
          <w:kern w:val="2"/>
          <w:lang w:eastAsia="hr-HR"/>
          <w14:ligatures w14:val="standardContextual"/>
        </w:rPr>
      </w:pPr>
      <w:hyperlink w:anchor="_Toc142637942" w:history="1">
        <w:r w:rsidRPr="002912DF">
          <w:rPr>
            <w:rStyle w:val="Hiperveza"/>
            <w:noProof/>
          </w:rPr>
          <w:t>Slika 6: Vozilo za kontrolu parkirališta</w:t>
        </w:r>
        <w:r>
          <w:rPr>
            <w:noProof/>
            <w:webHidden/>
          </w:rPr>
          <w:tab/>
        </w:r>
        <w:r>
          <w:rPr>
            <w:noProof/>
            <w:webHidden/>
          </w:rPr>
          <w:fldChar w:fldCharType="begin"/>
        </w:r>
        <w:r>
          <w:rPr>
            <w:noProof/>
            <w:webHidden/>
          </w:rPr>
          <w:instrText xml:space="preserve"> PAGEREF _Toc142637942 \h </w:instrText>
        </w:r>
        <w:r>
          <w:rPr>
            <w:noProof/>
            <w:webHidden/>
          </w:rPr>
        </w:r>
        <w:r>
          <w:rPr>
            <w:noProof/>
            <w:webHidden/>
          </w:rPr>
          <w:fldChar w:fldCharType="separate"/>
        </w:r>
        <w:r>
          <w:rPr>
            <w:noProof/>
            <w:webHidden/>
          </w:rPr>
          <w:t>11</w:t>
        </w:r>
        <w:r>
          <w:rPr>
            <w:noProof/>
            <w:webHidden/>
          </w:rPr>
          <w:fldChar w:fldCharType="end"/>
        </w:r>
      </w:hyperlink>
    </w:p>
    <w:p w14:paraId="063B8FAE" w14:textId="575A63FB" w:rsidR="00D1032D" w:rsidRDefault="00D1032D">
      <w:pPr>
        <w:pStyle w:val="Tablicaslika"/>
        <w:tabs>
          <w:tab w:val="right" w:leader="dot" w:pos="9465"/>
        </w:tabs>
        <w:rPr>
          <w:rFonts w:eastAsiaTheme="minorEastAsia"/>
          <w:noProof/>
          <w:kern w:val="2"/>
          <w:lang w:eastAsia="hr-HR"/>
          <w14:ligatures w14:val="standardContextual"/>
        </w:rPr>
      </w:pPr>
      <w:hyperlink w:anchor="_Toc142637943" w:history="1">
        <w:r w:rsidRPr="002912DF">
          <w:rPr>
            <w:rStyle w:val="Hiperveza"/>
            <w:noProof/>
          </w:rPr>
          <w:t>Slika 7: LPR kamere za prepoznavanje tablica vozila</w:t>
        </w:r>
        <w:r>
          <w:rPr>
            <w:noProof/>
            <w:webHidden/>
          </w:rPr>
          <w:tab/>
        </w:r>
        <w:r>
          <w:rPr>
            <w:noProof/>
            <w:webHidden/>
          </w:rPr>
          <w:fldChar w:fldCharType="begin"/>
        </w:r>
        <w:r>
          <w:rPr>
            <w:noProof/>
            <w:webHidden/>
          </w:rPr>
          <w:instrText xml:space="preserve"> PAGEREF _Toc142637943 \h </w:instrText>
        </w:r>
        <w:r>
          <w:rPr>
            <w:noProof/>
            <w:webHidden/>
          </w:rPr>
        </w:r>
        <w:r>
          <w:rPr>
            <w:noProof/>
            <w:webHidden/>
          </w:rPr>
          <w:fldChar w:fldCharType="separate"/>
        </w:r>
        <w:r>
          <w:rPr>
            <w:noProof/>
            <w:webHidden/>
          </w:rPr>
          <w:t>12</w:t>
        </w:r>
        <w:r>
          <w:rPr>
            <w:noProof/>
            <w:webHidden/>
          </w:rPr>
          <w:fldChar w:fldCharType="end"/>
        </w:r>
      </w:hyperlink>
    </w:p>
    <w:p w14:paraId="3603BD36" w14:textId="003B3E32" w:rsidR="00D1032D" w:rsidRDefault="00D1032D">
      <w:pPr>
        <w:pStyle w:val="Tablicaslika"/>
        <w:tabs>
          <w:tab w:val="right" w:leader="dot" w:pos="9465"/>
        </w:tabs>
        <w:rPr>
          <w:rFonts w:eastAsiaTheme="minorEastAsia"/>
          <w:noProof/>
          <w:kern w:val="2"/>
          <w:lang w:eastAsia="hr-HR"/>
          <w14:ligatures w14:val="standardContextual"/>
        </w:rPr>
      </w:pPr>
      <w:hyperlink w:anchor="_Toc142637944" w:history="1">
        <w:r w:rsidRPr="002912DF">
          <w:rPr>
            <w:rStyle w:val="Hiperveza"/>
            <w:noProof/>
          </w:rPr>
          <w:t>Slika 8: Specijalno vozilo "Pauk"</w:t>
        </w:r>
        <w:r>
          <w:rPr>
            <w:noProof/>
            <w:webHidden/>
          </w:rPr>
          <w:tab/>
        </w:r>
        <w:r>
          <w:rPr>
            <w:noProof/>
            <w:webHidden/>
          </w:rPr>
          <w:fldChar w:fldCharType="begin"/>
        </w:r>
        <w:r>
          <w:rPr>
            <w:noProof/>
            <w:webHidden/>
          </w:rPr>
          <w:instrText xml:space="preserve"> PAGEREF _Toc142637944 \h </w:instrText>
        </w:r>
        <w:r>
          <w:rPr>
            <w:noProof/>
            <w:webHidden/>
          </w:rPr>
        </w:r>
        <w:r>
          <w:rPr>
            <w:noProof/>
            <w:webHidden/>
          </w:rPr>
          <w:fldChar w:fldCharType="separate"/>
        </w:r>
        <w:r>
          <w:rPr>
            <w:noProof/>
            <w:webHidden/>
          </w:rPr>
          <w:t>13</w:t>
        </w:r>
        <w:r>
          <w:rPr>
            <w:noProof/>
            <w:webHidden/>
          </w:rPr>
          <w:fldChar w:fldCharType="end"/>
        </w:r>
      </w:hyperlink>
    </w:p>
    <w:p w14:paraId="487E8088" w14:textId="7F14ED04" w:rsidR="00D1032D" w:rsidRDefault="00D1032D">
      <w:pPr>
        <w:pStyle w:val="Tablicaslika"/>
        <w:tabs>
          <w:tab w:val="right" w:leader="dot" w:pos="9465"/>
        </w:tabs>
        <w:rPr>
          <w:rFonts w:eastAsiaTheme="minorEastAsia"/>
          <w:noProof/>
          <w:kern w:val="2"/>
          <w:lang w:eastAsia="hr-HR"/>
          <w14:ligatures w14:val="standardContextual"/>
        </w:rPr>
      </w:pPr>
      <w:hyperlink w:anchor="_Toc142637945" w:history="1">
        <w:r w:rsidRPr="002912DF">
          <w:rPr>
            <w:rStyle w:val="Hiperveza"/>
            <w:noProof/>
          </w:rPr>
          <w:t>Slika 9:Istarska ulica, mjesta rezervirana za pacijente dispanzer</w:t>
        </w:r>
        <w:r>
          <w:rPr>
            <w:noProof/>
            <w:webHidden/>
          </w:rPr>
          <w:tab/>
        </w:r>
        <w:r>
          <w:rPr>
            <w:noProof/>
            <w:webHidden/>
          </w:rPr>
          <w:fldChar w:fldCharType="begin"/>
        </w:r>
        <w:r>
          <w:rPr>
            <w:noProof/>
            <w:webHidden/>
          </w:rPr>
          <w:instrText xml:space="preserve"> PAGEREF _Toc142637945 \h </w:instrText>
        </w:r>
        <w:r>
          <w:rPr>
            <w:noProof/>
            <w:webHidden/>
          </w:rPr>
        </w:r>
        <w:r>
          <w:rPr>
            <w:noProof/>
            <w:webHidden/>
          </w:rPr>
          <w:fldChar w:fldCharType="separate"/>
        </w:r>
        <w:r>
          <w:rPr>
            <w:noProof/>
            <w:webHidden/>
          </w:rPr>
          <w:t>20</w:t>
        </w:r>
        <w:r>
          <w:rPr>
            <w:noProof/>
            <w:webHidden/>
          </w:rPr>
          <w:fldChar w:fldCharType="end"/>
        </w:r>
      </w:hyperlink>
    </w:p>
    <w:p w14:paraId="3815B8EC" w14:textId="493E1ABD" w:rsidR="00D1032D" w:rsidRDefault="00D1032D">
      <w:pPr>
        <w:pStyle w:val="Tablicaslika"/>
        <w:tabs>
          <w:tab w:val="right" w:leader="dot" w:pos="9465"/>
        </w:tabs>
        <w:rPr>
          <w:rFonts w:eastAsiaTheme="minorEastAsia"/>
          <w:noProof/>
          <w:kern w:val="2"/>
          <w:lang w:eastAsia="hr-HR"/>
          <w14:ligatures w14:val="standardContextual"/>
        </w:rPr>
      </w:pPr>
      <w:hyperlink w:anchor="_Toc142637946" w:history="1">
        <w:r w:rsidRPr="002912DF">
          <w:rPr>
            <w:rStyle w:val="Hiperveza"/>
            <w:noProof/>
          </w:rPr>
          <w:t>Slika 10:Rizzijeva ulica, obnova kolnih oznaka</w:t>
        </w:r>
        <w:r>
          <w:rPr>
            <w:noProof/>
            <w:webHidden/>
          </w:rPr>
          <w:tab/>
        </w:r>
        <w:r>
          <w:rPr>
            <w:noProof/>
            <w:webHidden/>
          </w:rPr>
          <w:fldChar w:fldCharType="begin"/>
        </w:r>
        <w:r>
          <w:rPr>
            <w:noProof/>
            <w:webHidden/>
          </w:rPr>
          <w:instrText xml:space="preserve"> PAGEREF _Toc142637946 \h </w:instrText>
        </w:r>
        <w:r>
          <w:rPr>
            <w:noProof/>
            <w:webHidden/>
          </w:rPr>
        </w:r>
        <w:r>
          <w:rPr>
            <w:noProof/>
            <w:webHidden/>
          </w:rPr>
          <w:fldChar w:fldCharType="separate"/>
        </w:r>
        <w:r>
          <w:rPr>
            <w:noProof/>
            <w:webHidden/>
          </w:rPr>
          <w:t>21</w:t>
        </w:r>
        <w:r>
          <w:rPr>
            <w:noProof/>
            <w:webHidden/>
          </w:rPr>
          <w:fldChar w:fldCharType="end"/>
        </w:r>
      </w:hyperlink>
    </w:p>
    <w:p w14:paraId="34641592" w14:textId="35F15279" w:rsidR="00D1032D" w:rsidRDefault="00D1032D">
      <w:pPr>
        <w:pStyle w:val="Tablicaslika"/>
        <w:tabs>
          <w:tab w:val="right" w:leader="dot" w:pos="9465"/>
        </w:tabs>
        <w:rPr>
          <w:rFonts w:eastAsiaTheme="minorEastAsia"/>
          <w:noProof/>
          <w:kern w:val="2"/>
          <w:lang w:eastAsia="hr-HR"/>
          <w14:ligatures w14:val="standardContextual"/>
        </w:rPr>
      </w:pPr>
      <w:hyperlink w:anchor="_Toc142637947" w:history="1">
        <w:r w:rsidRPr="002912DF">
          <w:rPr>
            <w:rStyle w:val="Hiperveza"/>
            <w:noProof/>
          </w:rPr>
          <w:t>Slika 11: Mjesto za invalide, Trg 1.istarske brigade</w:t>
        </w:r>
        <w:r>
          <w:rPr>
            <w:noProof/>
            <w:webHidden/>
          </w:rPr>
          <w:tab/>
        </w:r>
        <w:r>
          <w:rPr>
            <w:noProof/>
            <w:webHidden/>
          </w:rPr>
          <w:fldChar w:fldCharType="begin"/>
        </w:r>
        <w:r>
          <w:rPr>
            <w:noProof/>
            <w:webHidden/>
          </w:rPr>
          <w:instrText xml:space="preserve"> PAGEREF _Toc142637947 \h </w:instrText>
        </w:r>
        <w:r>
          <w:rPr>
            <w:noProof/>
            <w:webHidden/>
          </w:rPr>
        </w:r>
        <w:r>
          <w:rPr>
            <w:noProof/>
            <w:webHidden/>
          </w:rPr>
          <w:fldChar w:fldCharType="separate"/>
        </w:r>
        <w:r>
          <w:rPr>
            <w:noProof/>
            <w:webHidden/>
          </w:rPr>
          <w:t>21</w:t>
        </w:r>
        <w:r>
          <w:rPr>
            <w:noProof/>
            <w:webHidden/>
          </w:rPr>
          <w:fldChar w:fldCharType="end"/>
        </w:r>
      </w:hyperlink>
    </w:p>
    <w:p w14:paraId="7E9C41BA" w14:textId="41A49335" w:rsidR="00D1032D" w:rsidRDefault="00D1032D">
      <w:pPr>
        <w:pStyle w:val="Tablicaslika"/>
        <w:tabs>
          <w:tab w:val="right" w:leader="dot" w:pos="9465"/>
        </w:tabs>
        <w:rPr>
          <w:rFonts w:eastAsiaTheme="minorEastAsia"/>
          <w:noProof/>
          <w:kern w:val="2"/>
          <w:lang w:eastAsia="hr-HR"/>
          <w14:ligatures w14:val="standardContextual"/>
        </w:rPr>
      </w:pPr>
      <w:hyperlink w:anchor="_Toc142637948" w:history="1">
        <w:r w:rsidRPr="002912DF">
          <w:rPr>
            <w:rStyle w:val="Hiperveza"/>
            <w:noProof/>
          </w:rPr>
          <w:t>Slika 12:Santorijeva, obnova nakon  sanacije prometnice</w:t>
        </w:r>
        <w:r>
          <w:rPr>
            <w:noProof/>
            <w:webHidden/>
          </w:rPr>
          <w:tab/>
        </w:r>
        <w:r>
          <w:rPr>
            <w:noProof/>
            <w:webHidden/>
          </w:rPr>
          <w:fldChar w:fldCharType="begin"/>
        </w:r>
        <w:r>
          <w:rPr>
            <w:noProof/>
            <w:webHidden/>
          </w:rPr>
          <w:instrText xml:space="preserve"> PAGEREF _Toc142637948 \h </w:instrText>
        </w:r>
        <w:r>
          <w:rPr>
            <w:noProof/>
            <w:webHidden/>
          </w:rPr>
        </w:r>
        <w:r>
          <w:rPr>
            <w:noProof/>
            <w:webHidden/>
          </w:rPr>
          <w:fldChar w:fldCharType="separate"/>
        </w:r>
        <w:r>
          <w:rPr>
            <w:noProof/>
            <w:webHidden/>
          </w:rPr>
          <w:t>22</w:t>
        </w:r>
        <w:r>
          <w:rPr>
            <w:noProof/>
            <w:webHidden/>
          </w:rPr>
          <w:fldChar w:fldCharType="end"/>
        </w:r>
      </w:hyperlink>
    </w:p>
    <w:p w14:paraId="4B92658B" w14:textId="01F56688" w:rsidR="00D1032D" w:rsidRDefault="00D1032D">
      <w:pPr>
        <w:pStyle w:val="Tablicaslika"/>
        <w:tabs>
          <w:tab w:val="right" w:leader="dot" w:pos="9465"/>
        </w:tabs>
        <w:rPr>
          <w:rFonts w:eastAsiaTheme="minorEastAsia"/>
          <w:noProof/>
          <w:kern w:val="2"/>
          <w:lang w:eastAsia="hr-HR"/>
          <w14:ligatures w14:val="standardContextual"/>
        </w:rPr>
      </w:pPr>
      <w:hyperlink w:anchor="_Toc142637949" w:history="1">
        <w:r w:rsidRPr="002912DF">
          <w:rPr>
            <w:rStyle w:val="Hiperveza"/>
            <w:noProof/>
          </w:rPr>
          <w:t>Slika 13:Prometna nezgoda, rotor Prekomorske brigade - Rizzijeva</w:t>
        </w:r>
        <w:r>
          <w:rPr>
            <w:noProof/>
            <w:webHidden/>
          </w:rPr>
          <w:tab/>
        </w:r>
        <w:r>
          <w:rPr>
            <w:noProof/>
            <w:webHidden/>
          </w:rPr>
          <w:fldChar w:fldCharType="begin"/>
        </w:r>
        <w:r>
          <w:rPr>
            <w:noProof/>
            <w:webHidden/>
          </w:rPr>
          <w:instrText xml:space="preserve"> PAGEREF _Toc142637949 \h </w:instrText>
        </w:r>
        <w:r>
          <w:rPr>
            <w:noProof/>
            <w:webHidden/>
          </w:rPr>
        </w:r>
        <w:r>
          <w:rPr>
            <w:noProof/>
            <w:webHidden/>
          </w:rPr>
          <w:fldChar w:fldCharType="separate"/>
        </w:r>
        <w:r>
          <w:rPr>
            <w:noProof/>
            <w:webHidden/>
          </w:rPr>
          <w:t>23</w:t>
        </w:r>
        <w:r>
          <w:rPr>
            <w:noProof/>
            <w:webHidden/>
          </w:rPr>
          <w:fldChar w:fldCharType="end"/>
        </w:r>
      </w:hyperlink>
    </w:p>
    <w:p w14:paraId="4A4E71C4" w14:textId="65008C57" w:rsidR="00D1032D" w:rsidRDefault="00D1032D">
      <w:pPr>
        <w:pStyle w:val="Tablicaslika"/>
        <w:tabs>
          <w:tab w:val="right" w:leader="dot" w:pos="9465"/>
        </w:tabs>
        <w:rPr>
          <w:rFonts w:eastAsiaTheme="minorEastAsia"/>
          <w:noProof/>
          <w:kern w:val="2"/>
          <w:lang w:eastAsia="hr-HR"/>
          <w14:ligatures w14:val="standardContextual"/>
        </w:rPr>
      </w:pPr>
      <w:hyperlink w:anchor="_Toc142637950" w:history="1">
        <w:r w:rsidRPr="002912DF">
          <w:rPr>
            <w:rStyle w:val="Hiperveza"/>
            <w:noProof/>
          </w:rPr>
          <w:t>Slika 14:Prometni znak A04-1</w:t>
        </w:r>
        <w:r>
          <w:rPr>
            <w:noProof/>
            <w:webHidden/>
          </w:rPr>
          <w:tab/>
        </w:r>
        <w:r>
          <w:rPr>
            <w:noProof/>
            <w:webHidden/>
          </w:rPr>
          <w:fldChar w:fldCharType="begin"/>
        </w:r>
        <w:r>
          <w:rPr>
            <w:noProof/>
            <w:webHidden/>
          </w:rPr>
          <w:instrText xml:space="preserve"> PAGEREF _Toc142637950 \h </w:instrText>
        </w:r>
        <w:r>
          <w:rPr>
            <w:noProof/>
            <w:webHidden/>
          </w:rPr>
        </w:r>
        <w:r>
          <w:rPr>
            <w:noProof/>
            <w:webHidden/>
          </w:rPr>
          <w:fldChar w:fldCharType="separate"/>
        </w:r>
        <w:r>
          <w:rPr>
            <w:noProof/>
            <w:webHidden/>
          </w:rPr>
          <w:t>24</w:t>
        </w:r>
        <w:r>
          <w:rPr>
            <w:noProof/>
            <w:webHidden/>
          </w:rPr>
          <w:fldChar w:fldCharType="end"/>
        </w:r>
      </w:hyperlink>
    </w:p>
    <w:p w14:paraId="3E6F581A" w14:textId="1F0334AA" w:rsidR="00D1032D" w:rsidRDefault="00D1032D">
      <w:pPr>
        <w:pStyle w:val="Tablicaslika"/>
        <w:tabs>
          <w:tab w:val="right" w:leader="dot" w:pos="9465"/>
        </w:tabs>
        <w:rPr>
          <w:rFonts w:eastAsiaTheme="minorEastAsia"/>
          <w:noProof/>
          <w:kern w:val="2"/>
          <w:lang w:eastAsia="hr-HR"/>
          <w14:ligatures w14:val="standardContextual"/>
        </w:rPr>
      </w:pPr>
      <w:hyperlink w:anchor="_Toc142637951" w:history="1">
        <w:r w:rsidRPr="002912DF">
          <w:rPr>
            <w:rStyle w:val="Hiperveza"/>
            <w:noProof/>
          </w:rPr>
          <w:t>Slika 15:B03, E05,C68,B36,E09-4</w:t>
        </w:r>
        <w:r>
          <w:rPr>
            <w:noProof/>
            <w:webHidden/>
          </w:rPr>
          <w:tab/>
        </w:r>
        <w:r>
          <w:rPr>
            <w:noProof/>
            <w:webHidden/>
          </w:rPr>
          <w:fldChar w:fldCharType="begin"/>
        </w:r>
        <w:r>
          <w:rPr>
            <w:noProof/>
            <w:webHidden/>
          </w:rPr>
          <w:instrText xml:space="preserve"> PAGEREF _Toc142637951 \h </w:instrText>
        </w:r>
        <w:r>
          <w:rPr>
            <w:noProof/>
            <w:webHidden/>
          </w:rPr>
        </w:r>
        <w:r>
          <w:rPr>
            <w:noProof/>
            <w:webHidden/>
          </w:rPr>
          <w:fldChar w:fldCharType="separate"/>
        </w:r>
        <w:r>
          <w:rPr>
            <w:noProof/>
            <w:webHidden/>
          </w:rPr>
          <w:t>25</w:t>
        </w:r>
        <w:r>
          <w:rPr>
            <w:noProof/>
            <w:webHidden/>
          </w:rPr>
          <w:fldChar w:fldCharType="end"/>
        </w:r>
      </w:hyperlink>
    </w:p>
    <w:p w14:paraId="5093A680" w14:textId="1392A210" w:rsidR="00D1032D" w:rsidRDefault="00D1032D">
      <w:pPr>
        <w:pStyle w:val="Tablicaslika"/>
        <w:tabs>
          <w:tab w:val="right" w:leader="dot" w:pos="9465"/>
        </w:tabs>
        <w:rPr>
          <w:rFonts w:eastAsiaTheme="minorEastAsia"/>
          <w:noProof/>
          <w:kern w:val="2"/>
          <w:lang w:eastAsia="hr-HR"/>
          <w14:ligatures w14:val="standardContextual"/>
        </w:rPr>
      </w:pPr>
      <w:hyperlink w:anchor="_Toc142637952" w:history="1">
        <w:r w:rsidRPr="002912DF">
          <w:rPr>
            <w:rStyle w:val="Hiperveza"/>
            <w:noProof/>
          </w:rPr>
          <w:t>Slika 16: Dotrajali prometni znak B02</w:t>
        </w:r>
        <w:r>
          <w:rPr>
            <w:noProof/>
            <w:webHidden/>
          </w:rPr>
          <w:tab/>
        </w:r>
        <w:r>
          <w:rPr>
            <w:noProof/>
            <w:webHidden/>
          </w:rPr>
          <w:fldChar w:fldCharType="begin"/>
        </w:r>
        <w:r>
          <w:rPr>
            <w:noProof/>
            <w:webHidden/>
          </w:rPr>
          <w:instrText xml:space="preserve"> PAGEREF _Toc142637952 \h </w:instrText>
        </w:r>
        <w:r>
          <w:rPr>
            <w:noProof/>
            <w:webHidden/>
          </w:rPr>
        </w:r>
        <w:r>
          <w:rPr>
            <w:noProof/>
            <w:webHidden/>
          </w:rPr>
          <w:fldChar w:fldCharType="separate"/>
        </w:r>
        <w:r>
          <w:rPr>
            <w:noProof/>
            <w:webHidden/>
          </w:rPr>
          <w:t>25</w:t>
        </w:r>
        <w:r>
          <w:rPr>
            <w:noProof/>
            <w:webHidden/>
          </w:rPr>
          <w:fldChar w:fldCharType="end"/>
        </w:r>
      </w:hyperlink>
    </w:p>
    <w:p w14:paraId="4B675A29" w14:textId="57790451" w:rsidR="00D1032D" w:rsidRDefault="00D1032D">
      <w:pPr>
        <w:pStyle w:val="Tablicaslika"/>
        <w:tabs>
          <w:tab w:val="right" w:leader="dot" w:pos="9465"/>
        </w:tabs>
        <w:rPr>
          <w:rFonts w:eastAsiaTheme="minorEastAsia"/>
          <w:noProof/>
          <w:kern w:val="2"/>
          <w:lang w:eastAsia="hr-HR"/>
          <w14:ligatures w14:val="standardContextual"/>
        </w:rPr>
      </w:pPr>
      <w:hyperlink w:anchor="_Toc142637953" w:history="1">
        <w:r w:rsidRPr="002912DF">
          <w:rPr>
            <w:rStyle w:val="Hiperveza"/>
            <w:noProof/>
          </w:rPr>
          <w:t>Slika 17: Prometni znak C02,B45-3</w:t>
        </w:r>
        <w:r>
          <w:rPr>
            <w:noProof/>
            <w:webHidden/>
          </w:rPr>
          <w:tab/>
        </w:r>
        <w:r>
          <w:rPr>
            <w:noProof/>
            <w:webHidden/>
          </w:rPr>
          <w:fldChar w:fldCharType="begin"/>
        </w:r>
        <w:r>
          <w:rPr>
            <w:noProof/>
            <w:webHidden/>
          </w:rPr>
          <w:instrText xml:space="preserve"> PAGEREF _Toc142637953 \h </w:instrText>
        </w:r>
        <w:r>
          <w:rPr>
            <w:noProof/>
            <w:webHidden/>
          </w:rPr>
        </w:r>
        <w:r>
          <w:rPr>
            <w:noProof/>
            <w:webHidden/>
          </w:rPr>
          <w:fldChar w:fldCharType="separate"/>
        </w:r>
        <w:r>
          <w:rPr>
            <w:noProof/>
            <w:webHidden/>
          </w:rPr>
          <w:t>26</w:t>
        </w:r>
        <w:r>
          <w:rPr>
            <w:noProof/>
            <w:webHidden/>
          </w:rPr>
          <w:fldChar w:fldCharType="end"/>
        </w:r>
      </w:hyperlink>
    </w:p>
    <w:p w14:paraId="56FAB2AE" w14:textId="61001B63" w:rsidR="00D1032D" w:rsidRDefault="00D1032D">
      <w:pPr>
        <w:pStyle w:val="Tablicaslika"/>
        <w:tabs>
          <w:tab w:val="right" w:leader="dot" w:pos="9465"/>
        </w:tabs>
        <w:rPr>
          <w:rFonts w:eastAsiaTheme="minorEastAsia"/>
          <w:noProof/>
          <w:kern w:val="2"/>
          <w:lang w:eastAsia="hr-HR"/>
          <w14:ligatures w14:val="standardContextual"/>
        </w:rPr>
      </w:pPr>
      <w:hyperlink w:anchor="_Toc142637954" w:history="1">
        <w:r w:rsidRPr="002912DF">
          <w:rPr>
            <w:rStyle w:val="Hiperveza"/>
            <w:noProof/>
          </w:rPr>
          <w:t>Slika 18: Postava fleksibilnih stupića, Trierska ulica</w:t>
        </w:r>
        <w:r>
          <w:rPr>
            <w:noProof/>
            <w:webHidden/>
          </w:rPr>
          <w:tab/>
        </w:r>
        <w:r>
          <w:rPr>
            <w:noProof/>
            <w:webHidden/>
          </w:rPr>
          <w:fldChar w:fldCharType="begin"/>
        </w:r>
        <w:r>
          <w:rPr>
            <w:noProof/>
            <w:webHidden/>
          </w:rPr>
          <w:instrText xml:space="preserve"> PAGEREF _Toc142637954 \h </w:instrText>
        </w:r>
        <w:r>
          <w:rPr>
            <w:noProof/>
            <w:webHidden/>
          </w:rPr>
        </w:r>
        <w:r>
          <w:rPr>
            <w:noProof/>
            <w:webHidden/>
          </w:rPr>
          <w:fldChar w:fldCharType="separate"/>
        </w:r>
        <w:r>
          <w:rPr>
            <w:noProof/>
            <w:webHidden/>
          </w:rPr>
          <w:t>26</w:t>
        </w:r>
        <w:r>
          <w:rPr>
            <w:noProof/>
            <w:webHidden/>
          </w:rPr>
          <w:fldChar w:fldCharType="end"/>
        </w:r>
      </w:hyperlink>
    </w:p>
    <w:p w14:paraId="6AA5AA9B" w14:textId="78C3DA1F" w:rsidR="00D1032D" w:rsidRDefault="00D1032D">
      <w:pPr>
        <w:pStyle w:val="Tablicaslika"/>
        <w:tabs>
          <w:tab w:val="right" w:leader="dot" w:pos="9465"/>
        </w:tabs>
        <w:rPr>
          <w:rFonts w:eastAsiaTheme="minorEastAsia"/>
          <w:noProof/>
          <w:kern w:val="2"/>
          <w:lang w:eastAsia="hr-HR"/>
          <w14:ligatures w14:val="standardContextual"/>
        </w:rPr>
      </w:pPr>
      <w:hyperlink w:anchor="_Toc142637955" w:history="1">
        <w:r w:rsidRPr="002912DF">
          <w:rPr>
            <w:rStyle w:val="Hiperveza"/>
            <w:noProof/>
          </w:rPr>
          <w:t>Slika 19:: Marulićeva ulica</w:t>
        </w:r>
        <w:r>
          <w:rPr>
            <w:noProof/>
            <w:webHidden/>
          </w:rPr>
          <w:tab/>
        </w:r>
        <w:r>
          <w:rPr>
            <w:noProof/>
            <w:webHidden/>
          </w:rPr>
          <w:fldChar w:fldCharType="begin"/>
        </w:r>
        <w:r>
          <w:rPr>
            <w:noProof/>
            <w:webHidden/>
          </w:rPr>
          <w:instrText xml:space="preserve"> PAGEREF _Toc142637955 \h </w:instrText>
        </w:r>
        <w:r>
          <w:rPr>
            <w:noProof/>
            <w:webHidden/>
          </w:rPr>
        </w:r>
        <w:r>
          <w:rPr>
            <w:noProof/>
            <w:webHidden/>
          </w:rPr>
          <w:fldChar w:fldCharType="separate"/>
        </w:r>
        <w:r>
          <w:rPr>
            <w:noProof/>
            <w:webHidden/>
          </w:rPr>
          <w:t>27</w:t>
        </w:r>
        <w:r>
          <w:rPr>
            <w:noProof/>
            <w:webHidden/>
          </w:rPr>
          <w:fldChar w:fldCharType="end"/>
        </w:r>
      </w:hyperlink>
    </w:p>
    <w:p w14:paraId="708EDDA3" w14:textId="74D37684" w:rsidR="00D1032D" w:rsidRDefault="00D1032D">
      <w:pPr>
        <w:pStyle w:val="Tablicaslika"/>
        <w:tabs>
          <w:tab w:val="right" w:leader="dot" w:pos="9465"/>
        </w:tabs>
        <w:rPr>
          <w:rFonts w:eastAsiaTheme="minorEastAsia"/>
          <w:noProof/>
          <w:kern w:val="2"/>
          <w:lang w:eastAsia="hr-HR"/>
          <w14:ligatures w14:val="standardContextual"/>
        </w:rPr>
      </w:pPr>
      <w:hyperlink w:anchor="_Toc142637956" w:history="1">
        <w:r w:rsidRPr="002912DF">
          <w:rPr>
            <w:rStyle w:val="Hiperveza"/>
            <w:noProof/>
          </w:rPr>
          <w:t>Slika 20:Dopunska ploča E11 i prometno znak c</w:t>
        </w:r>
        <w:r>
          <w:rPr>
            <w:noProof/>
            <w:webHidden/>
          </w:rPr>
          <w:tab/>
        </w:r>
        <w:r>
          <w:rPr>
            <w:noProof/>
            <w:webHidden/>
          </w:rPr>
          <w:fldChar w:fldCharType="begin"/>
        </w:r>
        <w:r>
          <w:rPr>
            <w:noProof/>
            <w:webHidden/>
          </w:rPr>
          <w:instrText xml:space="preserve"> PAGEREF _Toc142637956 \h </w:instrText>
        </w:r>
        <w:r>
          <w:rPr>
            <w:noProof/>
            <w:webHidden/>
          </w:rPr>
        </w:r>
        <w:r>
          <w:rPr>
            <w:noProof/>
            <w:webHidden/>
          </w:rPr>
          <w:fldChar w:fldCharType="separate"/>
        </w:r>
        <w:r>
          <w:rPr>
            <w:noProof/>
            <w:webHidden/>
          </w:rPr>
          <w:t>27</w:t>
        </w:r>
        <w:r>
          <w:rPr>
            <w:noProof/>
            <w:webHidden/>
          </w:rPr>
          <w:fldChar w:fldCharType="end"/>
        </w:r>
      </w:hyperlink>
    </w:p>
    <w:p w14:paraId="33D9B48C" w14:textId="5DD060EA" w:rsidR="00D1032D" w:rsidRDefault="00D1032D">
      <w:pPr>
        <w:pStyle w:val="Tablicaslika"/>
        <w:tabs>
          <w:tab w:val="right" w:leader="dot" w:pos="9465"/>
        </w:tabs>
        <w:rPr>
          <w:rFonts w:eastAsiaTheme="minorEastAsia"/>
          <w:noProof/>
          <w:kern w:val="2"/>
          <w:lang w:eastAsia="hr-HR"/>
          <w14:ligatures w14:val="standardContextual"/>
        </w:rPr>
      </w:pPr>
      <w:hyperlink w:anchor="_Toc142637957" w:history="1">
        <w:r w:rsidRPr="002912DF">
          <w:rPr>
            <w:rStyle w:val="Hiperveza"/>
            <w:noProof/>
          </w:rPr>
          <w:t>Slika 21: Ploča za vođenje prometa D03-2, postavljeni talijanski natpisi</w:t>
        </w:r>
        <w:r>
          <w:rPr>
            <w:noProof/>
            <w:webHidden/>
          </w:rPr>
          <w:tab/>
        </w:r>
        <w:r>
          <w:rPr>
            <w:noProof/>
            <w:webHidden/>
          </w:rPr>
          <w:fldChar w:fldCharType="begin"/>
        </w:r>
        <w:r>
          <w:rPr>
            <w:noProof/>
            <w:webHidden/>
          </w:rPr>
          <w:instrText xml:space="preserve"> PAGEREF _Toc142637957 \h </w:instrText>
        </w:r>
        <w:r>
          <w:rPr>
            <w:noProof/>
            <w:webHidden/>
          </w:rPr>
        </w:r>
        <w:r>
          <w:rPr>
            <w:noProof/>
            <w:webHidden/>
          </w:rPr>
          <w:fldChar w:fldCharType="separate"/>
        </w:r>
        <w:r>
          <w:rPr>
            <w:noProof/>
            <w:webHidden/>
          </w:rPr>
          <w:t>28</w:t>
        </w:r>
        <w:r>
          <w:rPr>
            <w:noProof/>
            <w:webHidden/>
          </w:rPr>
          <w:fldChar w:fldCharType="end"/>
        </w:r>
      </w:hyperlink>
    </w:p>
    <w:p w14:paraId="41F01BED" w14:textId="3621727C" w:rsidR="00D1032D" w:rsidRDefault="00D1032D">
      <w:pPr>
        <w:pStyle w:val="Tablicaslika"/>
        <w:tabs>
          <w:tab w:val="right" w:leader="dot" w:pos="9465"/>
        </w:tabs>
        <w:rPr>
          <w:rFonts w:eastAsiaTheme="minorEastAsia"/>
          <w:noProof/>
          <w:kern w:val="2"/>
          <w:lang w:eastAsia="hr-HR"/>
          <w14:ligatures w14:val="standardContextual"/>
        </w:rPr>
      </w:pPr>
      <w:hyperlink w:anchor="_Toc142637958" w:history="1">
        <w:r w:rsidRPr="002912DF">
          <w:rPr>
            <w:rStyle w:val="Hiperveza"/>
            <w:noProof/>
          </w:rPr>
          <w:t>Slika 22: Udaren stup ogledala K28-1</w:t>
        </w:r>
        <w:r>
          <w:rPr>
            <w:noProof/>
            <w:webHidden/>
          </w:rPr>
          <w:tab/>
        </w:r>
        <w:r>
          <w:rPr>
            <w:noProof/>
            <w:webHidden/>
          </w:rPr>
          <w:fldChar w:fldCharType="begin"/>
        </w:r>
        <w:r>
          <w:rPr>
            <w:noProof/>
            <w:webHidden/>
          </w:rPr>
          <w:instrText xml:space="preserve"> PAGEREF _Toc142637958 \h </w:instrText>
        </w:r>
        <w:r>
          <w:rPr>
            <w:noProof/>
            <w:webHidden/>
          </w:rPr>
        </w:r>
        <w:r>
          <w:rPr>
            <w:noProof/>
            <w:webHidden/>
          </w:rPr>
          <w:fldChar w:fldCharType="separate"/>
        </w:r>
        <w:r>
          <w:rPr>
            <w:noProof/>
            <w:webHidden/>
          </w:rPr>
          <w:t>29</w:t>
        </w:r>
        <w:r>
          <w:rPr>
            <w:noProof/>
            <w:webHidden/>
          </w:rPr>
          <w:fldChar w:fldCharType="end"/>
        </w:r>
      </w:hyperlink>
    </w:p>
    <w:p w14:paraId="336C2E5D" w14:textId="2A42363C" w:rsidR="00D1032D" w:rsidRDefault="00D1032D">
      <w:pPr>
        <w:pStyle w:val="Tablicaslika"/>
        <w:tabs>
          <w:tab w:val="right" w:leader="dot" w:pos="9465"/>
        </w:tabs>
        <w:rPr>
          <w:rFonts w:eastAsiaTheme="minorEastAsia"/>
          <w:noProof/>
          <w:kern w:val="2"/>
          <w:lang w:eastAsia="hr-HR"/>
          <w14:ligatures w14:val="standardContextual"/>
        </w:rPr>
      </w:pPr>
      <w:hyperlink w:anchor="_Toc142637959" w:history="1">
        <w:r w:rsidRPr="002912DF">
          <w:rPr>
            <w:rStyle w:val="Hiperveza"/>
            <w:noProof/>
          </w:rPr>
          <w:t>Slika 23: Novi stup i montaža ogledala</w:t>
        </w:r>
        <w:r>
          <w:rPr>
            <w:noProof/>
            <w:webHidden/>
          </w:rPr>
          <w:tab/>
        </w:r>
        <w:r>
          <w:rPr>
            <w:noProof/>
            <w:webHidden/>
          </w:rPr>
          <w:fldChar w:fldCharType="begin"/>
        </w:r>
        <w:r>
          <w:rPr>
            <w:noProof/>
            <w:webHidden/>
          </w:rPr>
          <w:instrText xml:space="preserve"> PAGEREF _Toc142637959 \h </w:instrText>
        </w:r>
        <w:r>
          <w:rPr>
            <w:noProof/>
            <w:webHidden/>
          </w:rPr>
        </w:r>
        <w:r>
          <w:rPr>
            <w:noProof/>
            <w:webHidden/>
          </w:rPr>
          <w:fldChar w:fldCharType="separate"/>
        </w:r>
        <w:r>
          <w:rPr>
            <w:noProof/>
            <w:webHidden/>
          </w:rPr>
          <w:t>29</w:t>
        </w:r>
        <w:r>
          <w:rPr>
            <w:noProof/>
            <w:webHidden/>
          </w:rPr>
          <w:fldChar w:fldCharType="end"/>
        </w:r>
      </w:hyperlink>
    </w:p>
    <w:p w14:paraId="583B6267" w14:textId="1CD5446C" w:rsidR="00D1032D" w:rsidRDefault="00D1032D">
      <w:pPr>
        <w:pStyle w:val="Tablicaslika"/>
        <w:tabs>
          <w:tab w:val="right" w:leader="dot" w:pos="9465"/>
        </w:tabs>
        <w:rPr>
          <w:rFonts w:eastAsiaTheme="minorEastAsia"/>
          <w:noProof/>
          <w:kern w:val="2"/>
          <w:lang w:eastAsia="hr-HR"/>
          <w14:ligatures w14:val="standardContextual"/>
        </w:rPr>
      </w:pPr>
      <w:hyperlink w:anchor="_Toc142637960" w:history="1">
        <w:r w:rsidRPr="002912DF">
          <w:rPr>
            <w:rStyle w:val="Hiperveza"/>
            <w:noProof/>
          </w:rPr>
          <w:t>Slika 24:Lungo mare, umjetne izbočine, znakovi K12-2,K12-3,C08</w:t>
        </w:r>
        <w:r>
          <w:rPr>
            <w:noProof/>
            <w:webHidden/>
          </w:rPr>
          <w:tab/>
        </w:r>
        <w:r>
          <w:rPr>
            <w:noProof/>
            <w:webHidden/>
          </w:rPr>
          <w:fldChar w:fldCharType="begin"/>
        </w:r>
        <w:r>
          <w:rPr>
            <w:noProof/>
            <w:webHidden/>
          </w:rPr>
          <w:instrText xml:space="preserve"> PAGEREF _Toc142637960 \h </w:instrText>
        </w:r>
        <w:r>
          <w:rPr>
            <w:noProof/>
            <w:webHidden/>
          </w:rPr>
        </w:r>
        <w:r>
          <w:rPr>
            <w:noProof/>
            <w:webHidden/>
          </w:rPr>
          <w:fldChar w:fldCharType="separate"/>
        </w:r>
        <w:r>
          <w:rPr>
            <w:noProof/>
            <w:webHidden/>
          </w:rPr>
          <w:t>30</w:t>
        </w:r>
        <w:r>
          <w:rPr>
            <w:noProof/>
            <w:webHidden/>
          </w:rPr>
          <w:fldChar w:fldCharType="end"/>
        </w:r>
      </w:hyperlink>
    </w:p>
    <w:p w14:paraId="793AE13B" w14:textId="166F54A2" w:rsidR="00D1032D" w:rsidRDefault="00D1032D">
      <w:pPr>
        <w:pStyle w:val="Tablicaslika"/>
        <w:tabs>
          <w:tab w:val="right" w:leader="dot" w:pos="9465"/>
        </w:tabs>
        <w:rPr>
          <w:rFonts w:eastAsiaTheme="minorEastAsia"/>
          <w:noProof/>
          <w:kern w:val="2"/>
          <w:lang w:eastAsia="hr-HR"/>
          <w14:ligatures w14:val="standardContextual"/>
        </w:rPr>
      </w:pPr>
      <w:hyperlink w:anchor="_Toc142637961" w:history="1">
        <w:r w:rsidRPr="002912DF">
          <w:rPr>
            <w:rStyle w:val="Hiperveza"/>
            <w:noProof/>
          </w:rPr>
          <w:t>Slika 25: T2</w:t>
        </w:r>
        <w:r>
          <w:rPr>
            <w:noProof/>
            <w:webHidden/>
          </w:rPr>
          <w:tab/>
        </w:r>
        <w:r>
          <w:rPr>
            <w:noProof/>
            <w:webHidden/>
          </w:rPr>
          <w:fldChar w:fldCharType="begin"/>
        </w:r>
        <w:r>
          <w:rPr>
            <w:noProof/>
            <w:webHidden/>
          </w:rPr>
          <w:instrText xml:space="preserve"> PAGEREF _Toc142637961 \h </w:instrText>
        </w:r>
        <w:r>
          <w:rPr>
            <w:noProof/>
            <w:webHidden/>
          </w:rPr>
        </w:r>
        <w:r>
          <w:rPr>
            <w:noProof/>
            <w:webHidden/>
          </w:rPr>
          <w:fldChar w:fldCharType="separate"/>
        </w:r>
        <w:r>
          <w:rPr>
            <w:noProof/>
            <w:webHidden/>
          </w:rPr>
          <w:t>30</w:t>
        </w:r>
        <w:r>
          <w:rPr>
            <w:noProof/>
            <w:webHidden/>
          </w:rPr>
          <w:fldChar w:fldCharType="end"/>
        </w:r>
      </w:hyperlink>
    </w:p>
    <w:p w14:paraId="62DF9023" w14:textId="2660B401" w:rsidR="00D1032D" w:rsidRDefault="00D1032D">
      <w:pPr>
        <w:pStyle w:val="Tablicaslika"/>
        <w:tabs>
          <w:tab w:val="right" w:leader="dot" w:pos="9465"/>
        </w:tabs>
        <w:rPr>
          <w:rFonts w:eastAsiaTheme="minorEastAsia"/>
          <w:noProof/>
          <w:kern w:val="2"/>
          <w:lang w:eastAsia="hr-HR"/>
          <w14:ligatures w14:val="standardContextual"/>
        </w:rPr>
      </w:pPr>
      <w:hyperlink w:anchor="_Toc142637962" w:history="1">
        <w:r w:rsidRPr="002912DF">
          <w:rPr>
            <w:rStyle w:val="Hiperveza"/>
            <w:noProof/>
          </w:rPr>
          <w:t>Slika 26:: T23</w:t>
        </w:r>
        <w:r>
          <w:rPr>
            <w:noProof/>
            <w:webHidden/>
          </w:rPr>
          <w:tab/>
        </w:r>
        <w:r>
          <w:rPr>
            <w:noProof/>
            <w:webHidden/>
          </w:rPr>
          <w:fldChar w:fldCharType="begin"/>
        </w:r>
        <w:r>
          <w:rPr>
            <w:noProof/>
            <w:webHidden/>
          </w:rPr>
          <w:instrText xml:space="preserve"> PAGEREF _Toc142637962 \h </w:instrText>
        </w:r>
        <w:r>
          <w:rPr>
            <w:noProof/>
            <w:webHidden/>
          </w:rPr>
        </w:r>
        <w:r>
          <w:rPr>
            <w:noProof/>
            <w:webHidden/>
          </w:rPr>
          <w:fldChar w:fldCharType="separate"/>
        </w:r>
        <w:r>
          <w:rPr>
            <w:noProof/>
            <w:webHidden/>
          </w:rPr>
          <w:t>31</w:t>
        </w:r>
        <w:r>
          <w:rPr>
            <w:noProof/>
            <w:webHidden/>
          </w:rPr>
          <w:fldChar w:fldCharType="end"/>
        </w:r>
      </w:hyperlink>
    </w:p>
    <w:p w14:paraId="35A98AB9" w14:textId="68307881" w:rsidR="00D1032D" w:rsidRDefault="00D1032D">
      <w:pPr>
        <w:pStyle w:val="Tablicaslika"/>
        <w:tabs>
          <w:tab w:val="right" w:leader="dot" w:pos="9465"/>
        </w:tabs>
        <w:rPr>
          <w:rFonts w:eastAsiaTheme="minorEastAsia"/>
          <w:noProof/>
          <w:kern w:val="2"/>
          <w:lang w:eastAsia="hr-HR"/>
          <w14:ligatures w14:val="standardContextual"/>
        </w:rPr>
      </w:pPr>
      <w:hyperlink w:anchor="_Toc142637963" w:history="1">
        <w:r w:rsidRPr="002912DF">
          <w:rPr>
            <w:rStyle w:val="Hiperveza"/>
            <w:noProof/>
          </w:rPr>
          <w:t>Slika 27:Pocinčani stup sa prometnim znakom B36</w:t>
        </w:r>
        <w:r>
          <w:rPr>
            <w:noProof/>
            <w:webHidden/>
          </w:rPr>
          <w:tab/>
        </w:r>
        <w:r>
          <w:rPr>
            <w:noProof/>
            <w:webHidden/>
          </w:rPr>
          <w:fldChar w:fldCharType="begin"/>
        </w:r>
        <w:r>
          <w:rPr>
            <w:noProof/>
            <w:webHidden/>
          </w:rPr>
          <w:instrText xml:space="preserve"> PAGEREF _Toc142637963 \h </w:instrText>
        </w:r>
        <w:r>
          <w:rPr>
            <w:noProof/>
            <w:webHidden/>
          </w:rPr>
        </w:r>
        <w:r>
          <w:rPr>
            <w:noProof/>
            <w:webHidden/>
          </w:rPr>
          <w:fldChar w:fldCharType="separate"/>
        </w:r>
        <w:r>
          <w:rPr>
            <w:noProof/>
            <w:webHidden/>
          </w:rPr>
          <w:t>32</w:t>
        </w:r>
        <w:r>
          <w:rPr>
            <w:noProof/>
            <w:webHidden/>
          </w:rPr>
          <w:fldChar w:fldCharType="end"/>
        </w:r>
      </w:hyperlink>
    </w:p>
    <w:p w14:paraId="443BA649" w14:textId="7CDFF53C" w:rsidR="00D1032D" w:rsidRDefault="00D1032D">
      <w:pPr>
        <w:pStyle w:val="Tablicaslika"/>
        <w:tabs>
          <w:tab w:val="right" w:leader="dot" w:pos="9465"/>
        </w:tabs>
        <w:rPr>
          <w:rFonts w:eastAsiaTheme="minorEastAsia"/>
          <w:noProof/>
          <w:kern w:val="2"/>
          <w:lang w:eastAsia="hr-HR"/>
          <w14:ligatures w14:val="standardContextual"/>
        </w:rPr>
      </w:pPr>
      <w:hyperlink w:anchor="_Toc142637964" w:history="1">
        <w:r w:rsidRPr="002912DF">
          <w:rPr>
            <w:rStyle w:val="Hiperveza"/>
            <w:noProof/>
          </w:rPr>
          <w:t>Slika 28:S stup</w:t>
        </w:r>
        <w:r>
          <w:rPr>
            <w:noProof/>
            <w:webHidden/>
          </w:rPr>
          <w:tab/>
        </w:r>
        <w:r>
          <w:rPr>
            <w:noProof/>
            <w:webHidden/>
          </w:rPr>
          <w:fldChar w:fldCharType="begin"/>
        </w:r>
        <w:r>
          <w:rPr>
            <w:noProof/>
            <w:webHidden/>
          </w:rPr>
          <w:instrText xml:space="preserve"> PAGEREF _Toc142637964 \h </w:instrText>
        </w:r>
        <w:r>
          <w:rPr>
            <w:noProof/>
            <w:webHidden/>
          </w:rPr>
        </w:r>
        <w:r>
          <w:rPr>
            <w:noProof/>
            <w:webHidden/>
          </w:rPr>
          <w:fldChar w:fldCharType="separate"/>
        </w:r>
        <w:r>
          <w:rPr>
            <w:noProof/>
            <w:webHidden/>
          </w:rPr>
          <w:t>33</w:t>
        </w:r>
        <w:r>
          <w:rPr>
            <w:noProof/>
            <w:webHidden/>
          </w:rPr>
          <w:fldChar w:fldCharType="end"/>
        </w:r>
      </w:hyperlink>
    </w:p>
    <w:p w14:paraId="3F671882" w14:textId="4D2823C5" w:rsidR="00D1032D" w:rsidRDefault="00D1032D">
      <w:pPr>
        <w:pStyle w:val="Tablicaslika"/>
        <w:tabs>
          <w:tab w:val="right" w:leader="dot" w:pos="9465"/>
        </w:tabs>
        <w:rPr>
          <w:rFonts w:eastAsiaTheme="minorEastAsia"/>
          <w:noProof/>
          <w:kern w:val="2"/>
          <w:lang w:eastAsia="hr-HR"/>
          <w14:ligatures w14:val="standardContextual"/>
        </w:rPr>
      </w:pPr>
      <w:hyperlink w:anchor="_Toc142637965" w:history="1">
        <w:r w:rsidRPr="002912DF">
          <w:rPr>
            <w:rStyle w:val="Hiperveza"/>
            <w:noProof/>
          </w:rPr>
          <w:t>Slika 29:Prekomorske brigade - Premanturska rotor</w:t>
        </w:r>
        <w:r>
          <w:rPr>
            <w:noProof/>
            <w:webHidden/>
          </w:rPr>
          <w:tab/>
        </w:r>
        <w:r>
          <w:rPr>
            <w:noProof/>
            <w:webHidden/>
          </w:rPr>
          <w:fldChar w:fldCharType="begin"/>
        </w:r>
        <w:r>
          <w:rPr>
            <w:noProof/>
            <w:webHidden/>
          </w:rPr>
          <w:instrText xml:space="preserve"> PAGEREF _Toc142637965 \h </w:instrText>
        </w:r>
        <w:r>
          <w:rPr>
            <w:noProof/>
            <w:webHidden/>
          </w:rPr>
        </w:r>
        <w:r>
          <w:rPr>
            <w:noProof/>
            <w:webHidden/>
          </w:rPr>
          <w:fldChar w:fldCharType="separate"/>
        </w:r>
        <w:r>
          <w:rPr>
            <w:noProof/>
            <w:webHidden/>
          </w:rPr>
          <w:t>33</w:t>
        </w:r>
        <w:r>
          <w:rPr>
            <w:noProof/>
            <w:webHidden/>
          </w:rPr>
          <w:fldChar w:fldCharType="end"/>
        </w:r>
      </w:hyperlink>
    </w:p>
    <w:p w14:paraId="712412D5" w14:textId="17DF1FAB" w:rsidR="00D1032D" w:rsidRDefault="00D1032D">
      <w:pPr>
        <w:pStyle w:val="Tablicaslika"/>
        <w:tabs>
          <w:tab w:val="right" w:leader="dot" w:pos="9465"/>
        </w:tabs>
        <w:rPr>
          <w:rFonts w:eastAsiaTheme="minorEastAsia"/>
          <w:noProof/>
          <w:kern w:val="2"/>
          <w:lang w:eastAsia="hr-HR"/>
          <w14:ligatures w14:val="standardContextual"/>
        </w:rPr>
      </w:pPr>
      <w:hyperlink w:anchor="_Toc142637966" w:history="1">
        <w:r w:rsidRPr="002912DF">
          <w:rPr>
            <w:rStyle w:val="Hiperveza"/>
            <w:noProof/>
          </w:rPr>
          <w:t>Slika 30: Putokazna ploča D03-2</w:t>
        </w:r>
        <w:r>
          <w:rPr>
            <w:noProof/>
            <w:webHidden/>
          </w:rPr>
          <w:tab/>
        </w:r>
        <w:r>
          <w:rPr>
            <w:noProof/>
            <w:webHidden/>
          </w:rPr>
          <w:fldChar w:fldCharType="begin"/>
        </w:r>
        <w:r>
          <w:rPr>
            <w:noProof/>
            <w:webHidden/>
          </w:rPr>
          <w:instrText xml:space="preserve"> PAGEREF _Toc142637966 \h </w:instrText>
        </w:r>
        <w:r>
          <w:rPr>
            <w:noProof/>
            <w:webHidden/>
          </w:rPr>
        </w:r>
        <w:r>
          <w:rPr>
            <w:noProof/>
            <w:webHidden/>
          </w:rPr>
          <w:fldChar w:fldCharType="separate"/>
        </w:r>
        <w:r>
          <w:rPr>
            <w:noProof/>
            <w:webHidden/>
          </w:rPr>
          <w:t>34</w:t>
        </w:r>
        <w:r>
          <w:rPr>
            <w:noProof/>
            <w:webHidden/>
          </w:rPr>
          <w:fldChar w:fldCharType="end"/>
        </w:r>
      </w:hyperlink>
    </w:p>
    <w:p w14:paraId="0FF36CE5" w14:textId="60271296" w:rsidR="00D1032D" w:rsidRDefault="00D1032D">
      <w:pPr>
        <w:pStyle w:val="Tablicaslika"/>
        <w:tabs>
          <w:tab w:val="right" w:leader="dot" w:pos="9465"/>
        </w:tabs>
        <w:rPr>
          <w:rFonts w:eastAsiaTheme="minorEastAsia"/>
          <w:noProof/>
          <w:kern w:val="2"/>
          <w:lang w:eastAsia="hr-HR"/>
          <w14:ligatures w14:val="standardContextual"/>
        </w:rPr>
      </w:pPr>
      <w:hyperlink w:anchor="_Toc142637967" w:history="1">
        <w:r w:rsidRPr="002912DF">
          <w:rPr>
            <w:rStyle w:val="Hiperveza"/>
            <w:noProof/>
          </w:rPr>
          <w:t>Slika 31:Obnovljena kamena ploča</w:t>
        </w:r>
        <w:r>
          <w:rPr>
            <w:noProof/>
            <w:webHidden/>
          </w:rPr>
          <w:tab/>
        </w:r>
        <w:r>
          <w:rPr>
            <w:noProof/>
            <w:webHidden/>
          </w:rPr>
          <w:fldChar w:fldCharType="begin"/>
        </w:r>
        <w:r>
          <w:rPr>
            <w:noProof/>
            <w:webHidden/>
          </w:rPr>
          <w:instrText xml:space="preserve"> PAGEREF _Toc142637967 \h </w:instrText>
        </w:r>
        <w:r>
          <w:rPr>
            <w:noProof/>
            <w:webHidden/>
          </w:rPr>
        </w:r>
        <w:r>
          <w:rPr>
            <w:noProof/>
            <w:webHidden/>
          </w:rPr>
          <w:fldChar w:fldCharType="separate"/>
        </w:r>
        <w:r>
          <w:rPr>
            <w:noProof/>
            <w:webHidden/>
          </w:rPr>
          <w:t>35</w:t>
        </w:r>
        <w:r>
          <w:rPr>
            <w:noProof/>
            <w:webHidden/>
          </w:rPr>
          <w:fldChar w:fldCharType="end"/>
        </w:r>
      </w:hyperlink>
    </w:p>
    <w:p w14:paraId="08A535E2" w14:textId="69869675" w:rsidR="00D1032D" w:rsidRDefault="00D1032D">
      <w:pPr>
        <w:pStyle w:val="Tablicaslika"/>
        <w:tabs>
          <w:tab w:val="right" w:leader="dot" w:pos="9465"/>
        </w:tabs>
        <w:rPr>
          <w:rFonts w:eastAsiaTheme="minorEastAsia"/>
          <w:noProof/>
          <w:kern w:val="2"/>
          <w:lang w:eastAsia="hr-HR"/>
          <w14:ligatures w14:val="standardContextual"/>
        </w:rPr>
      </w:pPr>
      <w:hyperlink w:anchor="_Toc142637968" w:history="1">
        <w:r w:rsidRPr="002912DF">
          <w:rPr>
            <w:rStyle w:val="Hiperveza"/>
            <w:noProof/>
          </w:rPr>
          <w:t>Slika 32: Lungo mare</w:t>
        </w:r>
        <w:r>
          <w:rPr>
            <w:noProof/>
            <w:webHidden/>
          </w:rPr>
          <w:tab/>
        </w:r>
        <w:r>
          <w:rPr>
            <w:noProof/>
            <w:webHidden/>
          </w:rPr>
          <w:fldChar w:fldCharType="begin"/>
        </w:r>
        <w:r>
          <w:rPr>
            <w:noProof/>
            <w:webHidden/>
          </w:rPr>
          <w:instrText xml:space="preserve"> PAGEREF _Toc142637968 \h </w:instrText>
        </w:r>
        <w:r>
          <w:rPr>
            <w:noProof/>
            <w:webHidden/>
          </w:rPr>
        </w:r>
        <w:r>
          <w:rPr>
            <w:noProof/>
            <w:webHidden/>
          </w:rPr>
          <w:fldChar w:fldCharType="separate"/>
        </w:r>
        <w:r>
          <w:rPr>
            <w:noProof/>
            <w:webHidden/>
          </w:rPr>
          <w:t>35</w:t>
        </w:r>
        <w:r>
          <w:rPr>
            <w:noProof/>
            <w:webHidden/>
          </w:rPr>
          <w:fldChar w:fldCharType="end"/>
        </w:r>
      </w:hyperlink>
    </w:p>
    <w:p w14:paraId="4510C46A" w14:textId="7FAA8E2E" w:rsidR="00D1032D" w:rsidRDefault="00D1032D">
      <w:pPr>
        <w:pStyle w:val="Tablicaslika"/>
        <w:tabs>
          <w:tab w:val="right" w:leader="dot" w:pos="9465"/>
        </w:tabs>
        <w:rPr>
          <w:rFonts w:eastAsiaTheme="minorEastAsia"/>
          <w:noProof/>
          <w:kern w:val="2"/>
          <w:lang w:eastAsia="hr-HR"/>
          <w14:ligatures w14:val="standardContextual"/>
        </w:rPr>
      </w:pPr>
      <w:hyperlink w:anchor="_Toc142637969" w:history="1">
        <w:r w:rsidRPr="002912DF">
          <w:rPr>
            <w:rStyle w:val="Hiperveza"/>
            <w:noProof/>
          </w:rPr>
          <w:t>Slika 33: Lungo mare</w:t>
        </w:r>
        <w:r>
          <w:rPr>
            <w:noProof/>
            <w:webHidden/>
          </w:rPr>
          <w:tab/>
        </w:r>
        <w:r>
          <w:rPr>
            <w:noProof/>
            <w:webHidden/>
          </w:rPr>
          <w:fldChar w:fldCharType="begin"/>
        </w:r>
        <w:r>
          <w:rPr>
            <w:noProof/>
            <w:webHidden/>
          </w:rPr>
          <w:instrText xml:space="preserve"> PAGEREF _Toc142637969 \h </w:instrText>
        </w:r>
        <w:r>
          <w:rPr>
            <w:noProof/>
            <w:webHidden/>
          </w:rPr>
        </w:r>
        <w:r>
          <w:rPr>
            <w:noProof/>
            <w:webHidden/>
          </w:rPr>
          <w:fldChar w:fldCharType="separate"/>
        </w:r>
        <w:r>
          <w:rPr>
            <w:noProof/>
            <w:webHidden/>
          </w:rPr>
          <w:t>36</w:t>
        </w:r>
        <w:r>
          <w:rPr>
            <w:noProof/>
            <w:webHidden/>
          </w:rPr>
          <w:fldChar w:fldCharType="end"/>
        </w:r>
      </w:hyperlink>
    </w:p>
    <w:p w14:paraId="2F4C01E2" w14:textId="438A0F41" w:rsidR="00D1032D" w:rsidRDefault="00D1032D">
      <w:pPr>
        <w:pStyle w:val="Tablicaslika"/>
        <w:tabs>
          <w:tab w:val="right" w:leader="dot" w:pos="9465"/>
        </w:tabs>
        <w:rPr>
          <w:rFonts w:eastAsiaTheme="minorEastAsia"/>
          <w:noProof/>
          <w:kern w:val="2"/>
          <w:lang w:eastAsia="hr-HR"/>
          <w14:ligatures w14:val="standardContextual"/>
        </w:rPr>
      </w:pPr>
      <w:hyperlink w:anchor="_Toc142637970" w:history="1">
        <w:r w:rsidRPr="002912DF">
          <w:rPr>
            <w:rStyle w:val="Hiperveza"/>
            <w:noProof/>
          </w:rPr>
          <w:t>Slika 34: Smaknuta ograda</w:t>
        </w:r>
        <w:r>
          <w:rPr>
            <w:noProof/>
            <w:webHidden/>
          </w:rPr>
          <w:tab/>
        </w:r>
        <w:r>
          <w:rPr>
            <w:noProof/>
            <w:webHidden/>
          </w:rPr>
          <w:fldChar w:fldCharType="begin"/>
        </w:r>
        <w:r>
          <w:rPr>
            <w:noProof/>
            <w:webHidden/>
          </w:rPr>
          <w:instrText xml:space="preserve"> PAGEREF _Toc142637970 \h </w:instrText>
        </w:r>
        <w:r>
          <w:rPr>
            <w:noProof/>
            <w:webHidden/>
          </w:rPr>
        </w:r>
        <w:r>
          <w:rPr>
            <w:noProof/>
            <w:webHidden/>
          </w:rPr>
          <w:fldChar w:fldCharType="separate"/>
        </w:r>
        <w:r>
          <w:rPr>
            <w:noProof/>
            <w:webHidden/>
          </w:rPr>
          <w:t>36</w:t>
        </w:r>
        <w:r>
          <w:rPr>
            <w:noProof/>
            <w:webHidden/>
          </w:rPr>
          <w:fldChar w:fldCharType="end"/>
        </w:r>
      </w:hyperlink>
    </w:p>
    <w:p w14:paraId="11F0F9BF" w14:textId="26886F52" w:rsidR="00D1032D" w:rsidRDefault="00D1032D">
      <w:pPr>
        <w:pStyle w:val="Tablicaslika"/>
        <w:tabs>
          <w:tab w:val="right" w:leader="dot" w:pos="9465"/>
        </w:tabs>
        <w:rPr>
          <w:rFonts w:eastAsiaTheme="minorEastAsia"/>
          <w:noProof/>
          <w:kern w:val="2"/>
          <w:lang w:eastAsia="hr-HR"/>
          <w14:ligatures w14:val="standardContextual"/>
        </w:rPr>
      </w:pPr>
      <w:hyperlink w:anchor="_Toc142637971" w:history="1">
        <w:r w:rsidRPr="002912DF">
          <w:rPr>
            <w:rStyle w:val="Hiperveza"/>
            <w:noProof/>
          </w:rPr>
          <w:t>Slika 35:Piranesijev prilaz - pješačka zaštitna ograd</w:t>
        </w:r>
        <w:r>
          <w:rPr>
            <w:noProof/>
            <w:webHidden/>
          </w:rPr>
          <w:tab/>
        </w:r>
        <w:r>
          <w:rPr>
            <w:noProof/>
            <w:webHidden/>
          </w:rPr>
          <w:fldChar w:fldCharType="begin"/>
        </w:r>
        <w:r>
          <w:rPr>
            <w:noProof/>
            <w:webHidden/>
          </w:rPr>
          <w:instrText xml:space="preserve"> PAGEREF _Toc142637971 \h </w:instrText>
        </w:r>
        <w:r>
          <w:rPr>
            <w:noProof/>
            <w:webHidden/>
          </w:rPr>
        </w:r>
        <w:r>
          <w:rPr>
            <w:noProof/>
            <w:webHidden/>
          </w:rPr>
          <w:fldChar w:fldCharType="separate"/>
        </w:r>
        <w:r>
          <w:rPr>
            <w:noProof/>
            <w:webHidden/>
          </w:rPr>
          <w:t>36</w:t>
        </w:r>
        <w:r>
          <w:rPr>
            <w:noProof/>
            <w:webHidden/>
          </w:rPr>
          <w:fldChar w:fldCharType="end"/>
        </w:r>
      </w:hyperlink>
    </w:p>
    <w:p w14:paraId="64A9C22A" w14:textId="4E9C99FE" w:rsidR="00D1032D" w:rsidRDefault="00D1032D">
      <w:pPr>
        <w:pStyle w:val="Tablicaslika"/>
        <w:tabs>
          <w:tab w:val="right" w:leader="dot" w:pos="9465"/>
        </w:tabs>
        <w:rPr>
          <w:rFonts w:eastAsiaTheme="minorEastAsia"/>
          <w:noProof/>
          <w:kern w:val="2"/>
          <w:lang w:eastAsia="hr-HR"/>
          <w14:ligatures w14:val="standardContextual"/>
        </w:rPr>
      </w:pPr>
      <w:hyperlink w:anchor="_Toc142637972" w:history="1">
        <w:r w:rsidRPr="002912DF">
          <w:rPr>
            <w:rStyle w:val="Hiperveza"/>
            <w:noProof/>
          </w:rPr>
          <w:t>Slika 36: Razlozi najčešćih reklamacija</w:t>
        </w:r>
        <w:r>
          <w:rPr>
            <w:noProof/>
            <w:webHidden/>
          </w:rPr>
          <w:tab/>
        </w:r>
        <w:r>
          <w:rPr>
            <w:noProof/>
            <w:webHidden/>
          </w:rPr>
          <w:fldChar w:fldCharType="begin"/>
        </w:r>
        <w:r>
          <w:rPr>
            <w:noProof/>
            <w:webHidden/>
          </w:rPr>
          <w:instrText xml:space="preserve"> PAGEREF _Toc142637972 \h </w:instrText>
        </w:r>
        <w:r>
          <w:rPr>
            <w:noProof/>
            <w:webHidden/>
          </w:rPr>
        </w:r>
        <w:r>
          <w:rPr>
            <w:noProof/>
            <w:webHidden/>
          </w:rPr>
          <w:fldChar w:fldCharType="separate"/>
        </w:r>
        <w:r>
          <w:rPr>
            <w:noProof/>
            <w:webHidden/>
          </w:rPr>
          <w:t>37</w:t>
        </w:r>
        <w:r>
          <w:rPr>
            <w:noProof/>
            <w:webHidden/>
          </w:rPr>
          <w:fldChar w:fldCharType="end"/>
        </w:r>
      </w:hyperlink>
    </w:p>
    <w:p w14:paraId="5F8AC4C9" w14:textId="5DD38B48" w:rsidR="00D1032D" w:rsidRDefault="00D1032D">
      <w:pPr>
        <w:pStyle w:val="Tablicaslika"/>
        <w:tabs>
          <w:tab w:val="right" w:leader="dot" w:pos="9465"/>
        </w:tabs>
        <w:rPr>
          <w:rFonts w:eastAsiaTheme="minorEastAsia"/>
          <w:noProof/>
          <w:kern w:val="2"/>
          <w:lang w:eastAsia="hr-HR"/>
          <w14:ligatures w14:val="standardContextual"/>
        </w:rPr>
      </w:pPr>
      <w:hyperlink r:id="rId61" w:anchor="_Toc142637973" w:history="1">
        <w:r w:rsidRPr="002912DF">
          <w:rPr>
            <w:rStyle w:val="Hiperveza"/>
            <w:noProof/>
          </w:rPr>
          <w:t>Slika 37: Facebook stranica Pula parkinga d.o.o.</w:t>
        </w:r>
        <w:r>
          <w:rPr>
            <w:noProof/>
            <w:webHidden/>
          </w:rPr>
          <w:tab/>
        </w:r>
        <w:r>
          <w:rPr>
            <w:noProof/>
            <w:webHidden/>
          </w:rPr>
          <w:fldChar w:fldCharType="begin"/>
        </w:r>
        <w:r>
          <w:rPr>
            <w:noProof/>
            <w:webHidden/>
          </w:rPr>
          <w:instrText xml:space="preserve"> PAGEREF _Toc142637973 \h </w:instrText>
        </w:r>
        <w:r>
          <w:rPr>
            <w:noProof/>
            <w:webHidden/>
          </w:rPr>
        </w:r>
        <w:r>
          <w:rPr>
            <w:noProof/>
            <w:webHidden/>
          </w:rPr>
          <w:fldChar w:fldCharType="separate"/>
        </w:r>
        <w:r>
          <w:rPr>
            <w:noProof/>
            <w:webHidden/>
          </w:rPr>
          <w:t>38</w:t>
        </w:r>
        <w:r>
          <w:rPr>
            <w:noProof/>
            <w:webHidden/>
          </w:rPr>
          <w:fldChar w:fldCharType="end"/>
        </w:r>
      </w:hyperlink>
    </w:p>
    <w:p w14:paraId="69AC32B3" w14:textId="51469F03" w:rsidR="00D1032D" w:rsidRDefault="00D1032D">
      <w:pPr>
        <w:pStyle w:val="Tablicaslika"/>
        <w:tabs>
          <w:tab w:val="right" w:leader="dot" w:pos="9465"/>
        </w:tabs>
        <w:rPr>
          <w:rFonts w:eastAsiaTheme="minorEastAsia"/>
          <w:noProof/>
          <w:kern w:val="2"/>
          <w:lang w:eastAsia="hr-HR"/>
          <w14:ligatures w14:val="standardContextual"/>
        </w:rPr>
      </w:pPr>
      <w:hyperlink w:anchor="_Toc142637974" w:history="1">
        <w:r w:rsidRPr="002912DF">
          <w:rPr>
            <w:rStyle w:val="Hiperveza"/>
            <w:noProof/>
          </w:rPr>
          <w:t>Slika 38: Garažna kuća Croatia</w:t>
        </w:r>
        <w:r>
          <w:rPr>
            <w:noProof/>
            <w:webHidden/>
          </w:rPr>
          <w:tab/>
        </w:r>
        <w:r>
          <w:rPr>
            <w:noProof/>
            <w:webHidden/>
          </w:rPr>
          <w:fldChar w:fldCharType="begin"/>
        </w:r>
        <w:r>
          <w:rPr>
            <w:noProof/>
            <w:webHidden/>
          </w:rPr>
          <w:instrText xml:space="preserve"> PAGEREF _Toc142637974 \h </w:instrText>
        </w:r>
        <w:r>
          <w:rPr>
            <w:noProof/>
            <w:webHidden/>
          </w:rPr>
        </w:r>
        <w:r>
          <w:rPr>
            <w:noProof/>
            <w:webHidden/>
          </w:rPr>
          <w:fldChar w:fldCharType="separate"/>
        </w:r>
        <w:r>
          <w:rPr>
            <w:noProof/>
            <w:webHidden/>
          </w:rPr>
          <w:t>39</w:t>
        </w:r>
        <w:r>
          <w:rPr>
            <w:noProof/>
            <w:webHidden/>
          </w:rPr>
          <w:fldChar w:fldCharType="end"/>
        </w:r>
      </w:hyperlink>
    </w:p>
    <w:p w14:paraId="0E21FB82" w14:textId="5D63DB94" w:rsidR="00D1032D" w:rsidRDefault="00D1032D">
      <w:pPr>
        <w:pStyle w:val="Tablicaslika"/>
        <w:tabs>
          <w:tab w:val="right" w:leader="dot" w:pos="9465"/>
        </w:tabs>
        <w:rPr>
          <w:rFonts w:eastAsiaTheme="minorEastAsia"/>
          <w:noProof/>
          <w:kern w:val="2"/>
          <w:lang w:eastAsia="hr-HR"/>
          <w14:ligatures w14:val="standardContextual"/>
        </w:rPr>
      </w:pPr>
      <w:hyperlink r:id="rId62" w:anchor="_Toc142637975" w:history="1">
        <w:r w:rsidRPr="002912DF">
          <w:rPr>
            <w:rStyle w:val="Hiperveza"/>
            <w:noProof/>
          </w:rPr>
          <w:t>Slika 39: Različite vizure rotacijske garaže</w:t>
        </w:r>
        <w:r>
          <w:rPr>
            <w:noProof/>
            <w:webHidden/>
          </w:rPr>
          <w:tab/>
        </w:r>
        <w:r>
          <w:rPr>
            <w:noProof/>
            <w:webHidden/>
          </w:rPr>
          <w:fldChar w:fldCharType="begin"/>
        </w:r>
        <w:r>
          <w:rPr>
            <w:noProof/>
            <w:webHidden/>
          </w:rPr>
          <w:instrText xml:space="preserve"> PAGEREF _Toc142637975 \h </w:instrText>
        </w:r>
        <w:r>
          <w:rPr>
            <w:noProof/>
            <w:webHidden/>
          </w:rPr>
        </w:r>
        <w:r>
          <w:rPr>
            <w:noProof/>
            <w:webHidden/>
          </w:rPr>
          <w:fldChar w:fldCharType="separate"/>
        </w:r>
        <w:r>
          <w:rPr>
            <w:noProof/>
            <w:webHidden/>
          </w:rPr>
          <w:t>40</w:t>
        </w:r>
        <w:r>
          <w:rPr>
            <w:noProof/>
            <w:webHidden/>
          </w:rPr>
          <w:fldChar w:fldCharType="end"/>
        </w:r>
      </w:hyperlink>
    </w:p>
    <w:p w14:paraId="48BA7514" w14:textId="508392D7" w:rsidR="00D1032D" w:rsidRDefault="00D1032D">
      <w:pPr>
        <w:pStyle w:val="Tablicaslika"/>
        <w:tabs>
          <w:tab w:val="right" w:leader="dot" w:pos="9465"/>
        </w:tabs>
        <w:rPr>
          <w:rFonts w:eastAsiaTheme="minorEastAsia"/>
          <w:noProof/>
          <w:kern w:val="2"/>
          <w:lang w:eastAsia="hr-HR"/>
          <w14:ligatures w14:val="standardContextual"/>
        </w:rPr>
      </w:pPr>
      <w:hyperlink w:anchor="_Toc142637976" w:history="1">
        <w:r w:rsidRPr="002912DF">
          <w:rPr>
            <w:rStyle w:val="Hiperveza"/>
            <w:noProof/>
          </w:rPr>
          <w:t>Slika 40: Poslovna zgrada - izgled iznutra</w:t>
        </w:r>
        <w:r>
          <w:rPr>
            <w:noProof/>
            <w:webHidden/>
          </w:rPr>
          <w:tab/>
        </w:r>
        <w:r>
          <w:rPr>
            <w:noProof/>
            <w:webHidden/>
          </w:rPr>
          <w:fldChar w:fldCharType="begin"/>
        </w:r>
        <w:r>
          <w:rPr>
            <w:noProof/>
            <w:webHidden/>
          </w:rPr>
          <w:instrText xml:space="preserve"> PAGEREF _Toc142637976 \h </w:instrText>
        </w:r>
        <w:r>
          <w:rPr>
            <w:noProof/>
            <w:webHidden/>
          </w:rPr>
        </w:r>
        <w:r>
          <w:rPr>
            <w:noProof/>
            <w:webHidden/>
          </w:rPr>
          <w:fldChar w:fldCharType="separate"/>
        </w:r>
        <w:r>
          <w:rPr>
            <w:noProof/>
            <w:webHidden/>
          </w:rPr>
          <w:t>41</w:t>
        </w:r>
        <w:r>
          <w:rPr>
            <w:noProof/>
            <w:webHidden/>
          </w:rPr>
          <w:fldChar w:fldCharType="end"/>
        </w:r>
      </w:hyperlink>
    </w:p>
    <w:p w14:paraId="73C918D2" w14:textId="342A6BB7" w:rsidR="006F7C02" w:rsidRPr="00CD646F" w:rsidRDefault="004B0E40" w:rsidP="00CD646F">
      <w:pPr>
        <w:spacing w:line="360" w:lineRule="auto"/>
        <w:rPr>
          <w:rFonts w:ascii="Montserrat" w:hAnsi="Montserrat" w:cs="Arial"/>
          <w:sz w:val="24"/>
          <w:szCs w:val="24"/>
        </w:rPr>
      </w:pPr>
      <w:r w:rsidRPr="00CD646F">
        <w:rPr>
          <w:rFonts w:ascii="Montserrat" w:hAnsi="Montserrat" w:cs="Arial"/>
          <w:sz w:val="24"/>
          <w:szCs w:val="24"/>
        </w:rPr>
        <w:fldChar w:fldCharType="end"/>
      </w:r>
    </w:p>
    <w:p w14:paraId="04CA3896" w14:textId="77777777" w:rsidR="005F57EA" w:rsidRDefault="005F57EA" w:rsidP="00087622">
      <w:pPr>
        <w:pStyle w:val="Tablicaslika"/>
        <w:tabs>
          <w:tab w:val="right" w:leader="dot" w:pos="9350"/>
        </w:tabs>
        <w:spacing w:line="360" w:lineRule="auto"/>
        <w:rPr>
          <w:rFonts w:ascii="Montserrat" w:hAnsi="Montserrat" w:cs="Arial"/>
          <w:b/>
          <w:bCs/>
          <w:sz w:val="24"/>
          <w:szCs w:val="24"/>
        </w:rPr>
      </w:pPr>
    </w:p>
    <w:p w14:paraId="5CE9958D" w14:textId="77777777" w:rsidR="005F57EA" w:rsidRPr="005F57EA" w:rsidRDefault="00CD646F" w:rsidP="005F57EA">
      <w:pPr>
        <w:rPr>
          <w:rFonts w:ascii="Montserrat" w:hAnsi="Montserrat"/>
          <w:b/>
          <w:bCs/>
          <w:sz w:val="24"/>
          <w:szCs w:val="24"/>
        </w:rPr>
      </w:pPr>
      <w:r w:rsidRPr="005F57EA">
        <w:rPr>
          <w:rFonts w:ascii="Montserrat" w:hAnsi="Montserrat"/>
          <w:b/>
          <w:bCs/>
          <w:sz w:val="24"/>
          <w:szCs w:val="24"/>
        </w:rPr>
        <w:t>Popis tablica:</w:t>
      </w:r>
    </w:p>
    <w:p w14:paraId="1296C16E" w14:textId="72485B97" w:rsidR="00D1032D" w:rsidRDefault="004B0E40">
      <w:pPr>
        <w:pStyle w:val="Tablicaslika"/>
        <w:tabs>
          <w:tab w:val="right" w:leader="dot" w:pos="9465"/>
        </w:tabs>
        <w:rPr>
          <w:rFonts w:eastAsiaTheme="minorEastAsia"/>
          <w:noProof/>
          <w:kern w:val="2"/>
          <w:lang w:eastAsia="hr-HR"/>
          <w14:ligatures w14:val="standardContextual"/>
        </w:rPr>
      </w:pPr>
      <w:r w:rsidRPr="00087622">
        <w:rPr>
          <w:rFonts w:ascii="Montserrat" w:eastAsiaTheme="minorEastAsia" w:hAnsi="Montserrat" w:cs="Arial"/>
          <w:noProof/>
          <w:sz w:val="24"/>
          <w:szCs w:val="24"/>
          <w:lang w:eastAsia="hr-HR"/>
        </w:rPr>
        <w:fldChar w:fldCharType="begin"/>
      </w:r>
      <w:r w:rsidR="00087622" w:rsidRPr="00087622">
        <w:rPr>
          <w:rFonts w:ascii="Montserrat" w:eastAsiaTheme="minorEastAsia" w:hAnsi="Montserrat" w:cs="Arial"/>
          <w:noProof/>
          <w:sz w:val="24"/>
          <w:szCs w:val="24"/>
          <w:lang w:eastAsia="hr-HR"/>
        </w:rPr>
        <w:instrText xml:space="preserve"> TOC \h \z \c "Tablica" </w:instrText>
      </w:r>
      <w:r w:rsidRPr="00087622">
        <w:rPr>
          <w:rFonts w:ascii="Montserrat" w:eastAsiaTheme="minorEastAsia" w:hAnsi="Montserrat" w:cs="Arial"/>
          <w:noProof/>
          <w:sz w:val="24"/>
          <w:szCs w:val="24"/>
          <w:lang w:eastAsia="hr-HR"/>
        </w:rPr>
        <w:fldChar w:fldCharType="separate"/>
      </w:r>
      <w:hyperlink w:anchor="_Toc142637977" w:history="1">
        <w:r w:rsidR="00D1032D" w:rsidRPr="002D2C85">
          <w:rPr>
            <w:rStyle w:val="Hiperveza"/>
            <w:noProof/>
          </w:rPr>
          <w:t>Tablica 1: Nerazvrstane ceste u Gradu Pula</w:t>
        </w:r>
        <w:r w:rsidR="00D1032D">
          <w:rPr>
            <w:noProof/>
            <w:webHidden/>
          </w:rPr>
          <w:tab/>
        </w:r>
        <w:r w:rsidR="00D1032D">
          <w:rPr>
            <w:noProof/>
            <w:webHidden/>
          </w:rPr>
          <w:fldChar w:fldCharType="begin"/>
        </w:r>
        <w:r w:rsidR="00D1032D">
          <w:rPr>
            <w:noProof/>
            <w:webHidden/>
          </w:rPr>
          <w:instrText xml:space="preserve"> PAGEREF _Toc142637977 \h </w:instrText>
        </w:r>
        <w:r w:rsidR="00D1032D">
          <w:rPr>
            <w:noProof/>
            <w:webHidden/>
          </w:rPr>
        </w:r>
        <w:r w:rsidR="00D1032D">
          <w:rPr>
            <w:noProof/>
            <w:webHidden/>
          </w:rPr>
          <w:fldChar w:fldCharType="separate"/>
        </w:r>
        <w:r w:rsidR="00D1032D">
          <w:rPr>
            <w:noProof/>
            <w:webHidden/>
          </w:rPr>
          <w:t>19</w:t>
        </w:r>
        <w:r w:rsidR="00D1032D">
          <w:rPr>
            <w:noProof/>
            <w:webHidden/>
          </w:rPr>
          <w:fldChar w:fldCharType="end"/>
        </w:r>
      </w:hyperlink>
    </w:p>
    <w:p w14:paraId="3C874EC3" w14:textId="242AA2B8" w:rsidR="00D1032D" w:rsidRDefault="00D1032D">
      <w:pPr>
        <w:pStyle w:val="Tablicaslika"/>
        <w:tabs>
          <w:tab w:val="right" w:leader="dot" w:pos="9465"/>
        </w:tabs>
        <w:rPr>
          <w:rFonts w:eastAsiaTheme="minorEastAsia"/>
          <w:noProof/>
          <w:kern w:val="2"/>
          <w:lang w:eastAsia="hr-HR"/>
          <w14:ligatures w14:val="standardContextual"/>
        </w:rPr>
      </w:pPr>
      <w:hyperlink w:anchor="_Toc142637978" w:history="1">
        <w:r w:rsidRPr="002D2C85">
          <w:rPr>
            <w:rStyle w:val="Hiperveza"/>
            <w:noProof/>
          </w:rPr>
          <w:t>Tablica 2: Županijske ceste na području Grada Pula</w:t>
        </w:r>
        <w:r>
          <w:rPr>
            <w:noProof/>
            <w:webHidden/>
          </w:rPr>
          <w:tab/>
        </w:r>
        <w:r>
          <w:rPr>
            <w:noProof/>
            <w:webHidden/>
          </w:rPr>
          <w:fldChar w:fldCharType="begin"/>
        </w:r>
        <w:r>
          <w:rPr>
            <w:noProof/>
            <w:webHidden/>
          </w:rPr>
          <w:instrText xml:space="preserve"> PAGEREF _Toc142637978 \h </w:instrText>
        </w:r>
        <w:r>
          <w:rPr>
            <w:noProof/>
            <w:webHidden/>
          </w:rPr>
        </w:r>
        <w:r>
          <w:rPr>
            <w:noProof/>
            <w:webHidden/>
          </w:rPr>
          <w:fldChar w:fldCharType="separate"/>
        </w:r>
        <w:r>
          <w:rPr>
            <w:noProof/>
            <w:webHidden/>
          </w:rPr>
          <w:t>22</w:t>
        </w:r>
        <w:r>
          <w:rPr>
            <w:noProof/>
            <w:webHidden/>
          </w:rPr>
          <w:fldChar w:fldCharType="end"/>
        </w:r>
      </w:hyperlink>
    </w:p>
    <w:p w14:paraId="50CFC39E" w14:textId="2DE5525A" w:rsidR="00CD646F" w:rsidRPr="00087622" w:rsidRDefault="004B0E40" w:rsidP="00087622">
      <w:pPr>
        <w:pStyle w:val="Tablicaslika"/>
        <w:tabs>
          <w:tab w:val="right" w:leader="dot" w:pos="9350"/>
        </w:tabs>
        <w:spacing w:line="360" w:lineRule="auto"/>
        <w:rPr>
          <w:rFonts w:ascii="Montserrat" w:eastAsiaTheme="minorEastAsia" w:hAnsi="Montserrat" w:cs="Arial"/>
          <w:noProof/>
          <w:sz w:val="24"/>
          <w:szCs w:val="24"/>
          <w:lang w:eastAsia="hr-HR"/>
        </w:rPr>
      </w:pPr>
      <w:r w:rsidRPr="00087622">
        <w:rPr>
          <w:rFonts w:ascii="Montserrat" w:eastAsiaTheme="minorEastAsia" w:hAnsi="Montserrat" w:cs="Arial"/>
          <w:noProof/>
          <w:sz w:val="24"/>
          <w:szCs w:val="24"/>
          <w:lang w:eastAsia="hr-HR"/>
        </w:rPr>
        <w:fldChar w:fldCharType="end"/>
      </w:r>
    </w:p>
    <w:sectPr w:rsidR="00CD646F" w:rsidRPr="00087622" w:rsidSect="00277141">
      <w:footerReference w:type="default" r:id="rId63"/>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14A32B" w14:textId="77777777" w:rsidR="002624FD" w:rsidRDefault="002624FD" w:rsidP="00106355">
      <w:pPr>
        <w:spacing w:after="0" w:line="240" w:lineRule="auto"/>
      </w:pPr>
      <w:r>
        <w:separator/>
      </w:r>
    </w:p>
  </w:endnote>
  <w:endnote w:type="continuationSeparator" w:id="0">
    <w:p w14:paraId="738586C0" w14:textId="77777777" w:rsidR="002624FD" w:rsidRDefault="002624FD" w:rsidP="001063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w:altName w:val="Courier New"/>
    <w:charset w:val="00"/>
    <w:family w:val="modern"/>
    <w:pitch w:val="variable"/>
    <w:sig w:usb0="00000001"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9313827"/>
      <w:docPartObj>
        <w:docPartGallery w:val="Page Numbers (Bottom of Page)"/>
        <w:docPartUnique/>
      </w:docPartObj>
    </w:sdtPr>
    <w:sdtContent>
      <w:p w14:paraId="21F1CDD3" w14:textId="77777777" w:rsidR="00277141" w:rsidRDefault="00000000">
        <w:pPr>
          <w:pStyle w:val="Podnoje"/>
          <w:jc w:val="right"/>
        </w:pPr>
      </w:p>
    </w:sdtContent>
  </w:sdt>
  <w:p w14:paraId="5471EF05" w14:textId="77777777" w:rsidR="00106355" w:rsidRDefault="00106355">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3886A" w14:textId="77777777" w:rsidR="00277141" w:rsidRDefault="004B0E40">
    <w:pPr>
      <w:pStyle w:val="Podnoje"/>
      <w:jc w:val="right"/>
    </w:pPr>
    <w:r>
      <w:fldChar w:fldCharType="begin"/>
    </w:r>
    <w:r w:rsidR="00277141">
      <w:instrText>PAGE   \* MERGEFORMAT</w:instrText>
    </w:r>
    <w:r>
      <w:fldChar w:fldCharType="separate"/>
    </w:r>
    <w:r w:rsidR="00BC6754">
      <w:rPr>
        <w:noProof/>
      </w:rPr>
      <w:t>39</w:t>
    </w:r>
    <w:r>
      <w:fldChar w:fldCharType="end"/>
    </w:r>
  </w:p>
  <w:p w14:paraId="07150C60" w14:textId="77777777" w:rsidR="00277141" w:rsidRDefault="00277141">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9D5391" w14:textId="77777777" w:rsidR="002624FD" w:rsidRDefault="002624FD" w:rsidP="00106355">
      <w:pPr>
        <w:spacing w:after="0" w:line="240" w:lineRule="auto"/>
      </w:pPr>
      <w:r>
        <w:separator/>
      </w:r>
    </w:p>
  </w:footnote>
  <w:footnote w:type="continuationSeparator" w:id="0">
    <w:p w14:paraId="0F3BDFB4" w14:textId="77777777" w:rsidR="002624FD" w:rsidRDefault="002624FD" w:rsidP="001063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833E9"/>
    <w:multiLevelType w:val="hybridMultilevel"/>
    <w:tmpl w:val="688AEBD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22C93B2C"/>
    <w:multiLevelType w:val="hybridMultilevel"/>
    <w:tmpl w:val="5E7A08A6"/>
    <w:lvl w:ilvl="0" w:tplc="B79A405C">
      <w:start w:val="1"/>
      <w:numFmt w:val="decimal"/>
      <w:lvlText w:val="%1."/>
      <w:lvlJc w:val="left"/>
      <w:pPr>
        <w:ind w:left="720" w:hanging="360"/>
      </w:pPr>
      <w:rPr>
        <w:rFonts w:hint="default"/>
        <w:sz w:val="22"/>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250C6BDE"/>
    <w:multiLevelType w:val="hybridMultilevel"/>
    <w:tmpl w:val="E1E4813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 w15:restartNumberingAfterBreak="0">
    <w:nsid w:val="2C9A3BE5"/>
    <w:multiLevelType w:val="hybridMultilevel"/>
    <w:tmpl w:val="DAF47FE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2E0D5483"/>
    <w:multiLevelType w:val="hybridMultilevel"/>
    <w:tmpl w:val="D390C72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36372B16"/>
    <w:multiLevelType w:val="hybridMultilevel"/>
    <w:tmpl w:val="3A7C26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666F7A3D"/>
    <w:multiLevelType w:val="hybridMultilevel"/>
    <w:tmpl w:val="4F586CAE"/>
    <w:lvl w:ilvl="0" w:tplc="BFC44DD4">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 w15:restartNumberingAfterBreak="0">
    <w:nsid w:val="6A3B2458"/>
    <w:multiLevelType w:val="hybridMultilevel"/>
    <w:tmpl w:val="970C45F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42339404">
    <w:abstractNumId w:val="2"/>
  </w:num>
  <w:num w:numId="2" w16cid:durableId="122234696">
    <w:abstractNumId w:val="6"/>
  </w:num>
  <w:num w:numId="3" w16cid:durableId="846948125">
    <w:abstractNumId w:val="0"/>
  </w:num>
  <w:num w:numId="4" w16cid:durableId="1408919439">
    <w:abstractNumId w:val="3"/>
  </w:num>
  <w:num w:numId="5" w16cid:durableId="234899646">
    <w:abstractNumId w:val="7"/>
  </w:num>
  <w:num w:numId="6" w16cid:durableId="1039665067">
    <w:abstractNumId w:val="4"/>
  </w:num>
  <w:num w:numId="7" w16cid:durableId="1026980745">
    <w:abstractNumId w:val="5"/>
  </w:num>
  <w:num w:numId="8" w16cid:durableId="941299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19E"/>
    <w:rsid w:val="00015E19"/>
    <w:rsid w:val="00041F7F"/>
    <w:rsid w:val="00061A98"/>
    <w:rsid w:val="00061E73"/>
    <w:rsid w:val="00074A3F"/>
    <w:rsid w:val="00087622"/>
    <w:rsid w:val="000A6744"/>
    <w:rsid w:val="000B59D3"/>
    <w:rsid w:val="000B5EBB"/>
    <w:rsid w:val="000D0802"/>
    <w:rsid w:val="000D4CEE"/>
    <w:rsid w:val="000E69E4"/>
    <w:rsid w:val="00106355"/>
    <w:rsid w:val="001329B1"/>
    <w:rsid w:val="001373D3"/>
    <w:rsid w:val="00140F00"/>
    <w:rsid w:val="001C533B"/>
    <w:rsid w:val="001E19ED"/>
    <w:rsid w:val="00205C04"/>
    <w:rsid w:val="0021378B"/>
    <w:rsid w:val="00255ECE"/>
    <w:rsid w:val="002624FD"/>
    <w:rsid w:val="002751FD"/>
    <w:rsid w:val="00277141"/>
    <w:rsid w:val="002B008A"/>
    <w:rsid w:val="002D13A6"/>
    <w:rsid w:val="002F019E"/>
    <w:rsid w:val="00313949"/>
    <w:rsid w:val="00321558"/>
    <w:rsid w:val="00364C3E"/>
    <w:rsid w:val="003A1772"/>
    <w:rsid w:val="003B2705"/>
    <w:rsid w:val="003C038A"/>
    <w:rsid w:val="003C4770"/>
    <w:rsid w:val="003E43DA"/>
    <w:rsid w:val="003E6BC3"/>
    <w:rsid w:val="0042355B"/>
    <w:rsid w:val="00425F93"/>
    <w:rsid w:val="00427C0E"/>
    <w:rsid w:val="00455B2B"/>
    <w:rsid w:val="00477BC1"/>
    <w:rsid w:val="004812EF"/>
    <w:rsid w:val="004B0E40"/>
    <w:rsid w:val="004C7165"/>
    <w:rsid w:val="0050359E"/>
    <w:rsid w:val="00520DC7"/>
    <w:rsid w:val="00542FEB"/>
    <w:rsid w:val="005504C0"/>
    <w:rsid w:val="005A3473"/>
    <w:rsid w:val="005B234A"/>
    <w:rsid w:val="005B779E"/>
    <w:rsid w:val="005C3054"/>
    <w:rsid w:val="005D4707"/>
    <w:rsid w:val="005E74B2"/>
    <w:rsid w:val="005F2047"/>
    <w:rsid w:val="005F57EA"/>
    <w:rsid w:val="00603989"/>
    <w:rsid w:val="006115B4"/>
    <w:rsid w:val="00612EA7"/>
    <w:rsid w:val="00625864"/>
    <w:rsid w:val="00653042"/>
    <w:rsid w:val="00671146"/>
    <w:rsid w:val="00676AAF"/>
    <w:rsid w:val="006A3FBF"/>
    <w:rsid w:val="006A6603"/>
    <w:rsid w:val="006F5AA6"/>
    <w:rsid w:val="006F60D4"/>
    <w:rsid w:val="006F7C02"/>
    <w:rsid w:val="00726612"/>
    <w:rsid w:val="0073135E"/>
    <w:rsid w:val="007372FA"/>
    <w:rsid w:val="00742B7E"/>
    <w:rsid w:val="00743FD2"/>
    <w:rsid w:val="0074769C"/>
    <w:rsid w:val="00765860"/>
    <w:rsid w:val="007D0E2D"/>
    <w:rsid w:val="007F1042"/>
    <w:rsid w:val="00831641"/>
    <w:rsid w:val="00865705"/>
    <w:rsid w:val="0089273A"/>
    <w:rsid w:val="008A1117"/>
    <w:rsid w:val="008B3DEC"/>
    <w:rsid w:val="008C76EB"/>
    <w:rsid w:val="00904A75"/>
    <w:rsid w:val="00922A25"/>
    <w:rsid w:val="00925029"/>
    <w:rsid w:val="009318B7"/>
    <w:rsid w:val="009343FB"/>
    <w:rsid w:val="00934D0C"/>
    <w:rsid w:val="00953132"/>
    <w:rsid w:val="00954621"/>
    <w:rsid w:val="00956E22"/>
    <w:rsid w:val="0099220F"/>
    <w:rsid w:val="009B2E51"/>
    <w:rsid w:val="00A33AED"/>
    <w:rsid w:val="00A34ABA"/>
    <w:rsid w:val="00A37BD6"/>
    <w:rsid w:val="00A64D8B"/>
    <w:rsid w:val="00AA4A4F"/>
    <w:rsid w:val="00AA6CD1"/>
    <w:rsid w:val="00AC4CC8"/>
    <w:rsid w:val="00B039D6"/>
    <w:rsid w:val="00B35FF1"/>
    <w:rsid w:val="00B51AB5"/>
    <w:rsid w:val="00B81C60"/>
    <w:rsid w:val="00B84DA3"/>
    <w:rsid w:val="00B934E0"/>
    <w:rsid w:val="00BC6754"/>
    <w:rsid w:val="00BE4F27"/>
    <w:rsid w:val="00BE7D10"/>
    <w:rsid w:val="00C02C54"/>
    <w:rsid w:val="00C13B4F"/>
    <w:rsid w:val="00C25523"/>
    <w:rsid w:val="00C87DA7"/>
    <w:rsid w:val="00CA7451"/>
    <w:rsid w:val="00CB2295"/>
    <w:rsid w:val="00CD646F"/>
    <w:rsid w:val="00CD7626"/>
    <w:rsid w:val="00CF2C5B"/>
    <w:rsid w:val="00D078AC"/>
    <w:rsid w:val="00D1032D"/>
    <w:rsid w:val="00D90741"/>
    <w:rsid w:val="00DB65AF"/>
    <w:rsid w:val="00DC09E9"/>
    <w:rsid w:val="00DC5ED8"/>
    <w:rsid w:val="00DD66C3"/>
    <w:rsid w:val="00DD74C5"/>
    <w:rsid w:val="00DE290A"/>
    <w:rsid w:val="00DE4652"/>
    <w:rsid w:val="00DF0F9A"/>
    <w:rsid w:val="00E0378E"/>
    <w:rsid w:val="00E05F75"/>
    <w:rsid w:val="00E0707A"/>
    <w:rsid w:val="00E175FE"/>
    <w:rsid w:val="00E2398E"/>
    <w:rsid w:val="00E27B99"/>
    <w:rsid w:val="00E5166C"/>
    <w:rsid w:val="00E60111"/>
    <w:rsid w:val="00E70C96"/>
    <w:rsid w:val="00E73C0A"/>
    <w:rsid w:val="00E96FB9"/>
    <w:rsid w:val="00EA4714"/>
    <w:rsid w:val="00EC332A"/>
    <w:rsid w:val="00F13A01"/>
    <w:rsid w:val="00F56512"/>
    <w:rsid w:val="00F7578A"/>
    <w:rsid w:val="00F829D1"/>
    <w:rsid w:val="00F83A54"/>
    <w:rsid w:val="00F86B68"/>
    <w:rsid w:val="00F94E14"/>
    <w:rsid w:val="00FE518D"/>
    <w:rsid w:val="00FF387B"/>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F38B80"/>
  <w15:docId w15:val="{248D9C0B-1E8B-4006-8807-56E5BC187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646F"/>
  </w:style>
  <w:style w:type="paragraph" w:styleId="Naslov1">
    <w:name w:val="heading 1"/>
    <w:basedOn w:val="Normal"/>
    <w:next w:val="Normal"/>
    <w:link w:val="Naslov1Char"/>
    <w:uiPriority w:val="9"/>
    <w:qFormat/>
    <w:rsid w:val="00C87DA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next w:val="Normal"/>
    <w:link w:val="Naslov2Char"/>
    <w:uiPriority w:val="9"/>
    <w:unhideWhenUsed/>
    <w:qFormat/>
    <w:rsid w:val="00CD762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C87DA7"/>
    <w:pPr>
      <w:spacing w:after="200" w:line="276" w:lineRule="auto"/>
      <w:ind w:left="720"/>
      <w:contextualSpacing/>
    </w:pPr>
  </w:style>
  <w:style w:type="paragraph" w:styleId="Opisslike">
    <w:name w:val="caption"/>
    <w:basedOn w:val="Normal"/>
    <w:next w:val="Normal"/>
    <w:uiPriority w:val="35"/>
    <w:unhideWhenUsed/>
    <w:qFormat/>
    <w:rsid w:val="00C87DA7"/>
    <w:pPr>
      <w:spacing w:after="200" w:line="240" w:lineRule="auto"/>
    </w:pPr>
    <w:rPr>
      <w:b/>
      <w:bCs/>
      <w:color w:val="4472C4" w:themeColor="accent1"/>
      <w:sz w:val="18"/>
      <w:szCs w:val="18"/>
    </w:rPr>
  </w:style>
  <w:style w:type="paragraph" w:styleId="Bezproreda">
    <w:name w:val="No Spacing"/>
    <w:uiPriority w:val="1"/>
    <w:qFormat/>
    <w:rsid w:val="00C87DA7"/>
    <w:pPr>
      <w:spacing w:after="0" w:line="240" w:lineRule="auto"/>
    </w:pPr>
  </w:style>
  <w:style w:type="character" w:customStyle="1" w:styleId="Naslov1Char">
    <w:name w:val="Naslov 1 Char"/>
    <w:basedOn w:val="Zadanifontodlomka"/>
    <w:link w:val="Naslov1"/>
    <w:uiPriority w:val="9"/>
    <w:rsid w:val="00C87DA7"/>
    <w:rPr>
      <w:rFonts w:asciiTheme="majorHAnsi" w:eastAsiaTheme="majorEastAsia" w:hAnsiTheme="majorHAnsi" w:cstheme="majorBidi"/>
      <w:color w:val="2F5496" w:themeColor="accent1" w:themeShade="BF"/>
      <w:sz w:val="32"/>
      <w:szCs w:val="32"/>
    </w:rPr>
  </w:style>
  <w:style w:type="paragraph" w:styleId="TOCNaslov">
    <w:name w:val="TOC Heading"/>
    <w:basedOn w:val="Naslov1"/>
    <w:next w:val="Normal"/>
    <w:uiPriority w:val="39"/>
    <w:unhideWhenUsed/>
    <w:qFormat/>
    <w:rsid w:val="00CD7626"/>
    <w:pPr>
      <w:outlineLvl w:val="9"/>
    </w:pPr>
    <w:rPr>
      <w:lang w:eastAsia="hr-HR"/>
    </w:rPr>
  </w:style>
  <w:style w:type="paragraph" w:styleId="Sadraj1">
    <w:name w:val="toc 1"/>
    <w:basedOn w:val="Normal"/>
    <w:next w:val="Normal"/>
    <w:autoRedefine/>
    <w:uiPriority w:val="39"/>
    <w:unhideWhenUsed/>
    <w:rsid w:val="00CD7626"/>
    <w:pPr>
      <w:spacing w:after="100"/>
    </w:pPr>
  </w:style>
  <w:style w:type="paragraph" w:styleId="Sadraj2">
    <w:name w:val="toc 2"/>
    <w:basedOn w:val="Normal"/>
    <w:next w:val="Normal"/>
    <w:autoRedefine/>
    <w:uiPriority w:val="39"/>
    <w:unhideWhenUsed/>
    <w:rsid w:val="00CD7626"/>
    <w:pPr>
      <w:spacing w:after="100"/>
      <w:ind w:left="220"/>
    </w:pPr>
  </w:style>
  <w:style w:type="character" w:styleId="Hiperveza">
    <w:name w:val="Hyperlink"/>
    <w:basedOn w:val="Zadanifontodlomka"/>
    <w:uiPriority w:val="99"/>
    <w:unhideWhenUsed/>
    <w:rsid w:val="00CD7626"/>
    <w:rPr>
      <w:color w:val="0563C1" w:themeColor="hyperlink"/>
      <w:u w:val="single"/>
    </w:rPr>
  </w:style>
  <w:style w:type="character" w:customStyle="1" w:styleId="Naslov2Char">
    <w:name w:val="Naslov 2 Char"/>
    <w:basedOn w:val="Zadanifontodlomka"/>
    <w:link w:val="Naslov2"/>
    <w:uiPriority w:val="9"/>
    <w:rsid w:val="00CD7626"/>
    <w:rPr>
      <w:rFonts w:asciiTheme="majorHAnsi" w:eastAsiaTheme="majorEastAsia" w:hAnsiTheme="majorHAnsi" w:cstheme="majorBidi"/>
      <w:color w:val="2F5496" w:themeColor="accent1" w:themeShade="BF"/>
      <w:sz w:val="26"/>
      <w:szCs w:val="26"/>
    </w:rPr>
  </w:style>
  <w:style w:type="paragraph" w:styleId="Tablicaslika">
    <w:name w:val="table of figures"/>
    <w:basedOn w:val="Normal"/>
    <w:next w:val="Normal"/>
    <w:uiPriority w:val="99"/>
    <w:unhideWhenUsed/>
    <w:rsid w:val="00E0707A"/>
    <w:pPr>
      <w:spacing w:after="0"/>
    </w:pPr>
  </w:style>
  <w:style w:type="table" w:styleId="Reetkatablice">
    <w:name w:val="Table Grid"/>
    <w:basedOn w:val="Obinatablica"/>
    <w:uiPriority w:val="39"/>
    <w:rsid w:val="003C0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106355"/>
    <w:pPr>
      <w:tabs>
        <w:tab w:val="center" w:pos="4703"/>
        <w:tab w:val="right" w:pos="9406"/>
      </w:tabs>
      <w:spacing w:after="0" w:line="240" w:lineRule="auto"/>
    </w:pPr>
  </w:style>
  <w:style w:type="character" w:customStyle="1" w:styleId="ZaglavljeChar">
    <w:name w:val="Zaglavlje Char"/>
    <w:basedOn w:val="Zadanifontodlomka"/>
    <w:link w:val="Zaglavlje"/>
    <w:uiPriority w:val="99"/>
    <w:rsid w:val="00106355"/>
  </w:style>
  <w:style w:type="paragraph" w:styleId="Podnoje">
    <w:name w:val="footer"/>
    <w:basedOn w:val="Normal"/>
    <w:link w:val="PodnojeChar"/>
    <w:uiPriority w:val="99"/>
    <w:unhideWhenUsed/>
    <w:rsid w:val="00106355"/>
    <w:pPr>
      <w:tabs>
        <w:tab w:val="center" w:pos="4703"/>
        <w:tab w:val="right" w:pos="9406"/>
      </w:tabs>
      <w:spacing w:after="0" w:line="240" w:lineRule="auto"/>
    </w:pPr>
  </w:style>
  <w:style w:type="character" w:customStyle="1" w:styleId="PodnojeChar">
    <w:name w:val="Podnožje Char"/>
    <w:basedOn w:val="Zadanifontodlomka"/>
    <w:link w:val="Podnoje"/>
    <w:uiPriority w:val="99"/>
    <w:rsid w:val="00106355"/>
  </w:style>
  <w:style w:type="character" w:styleId="Referencakomentara">
    <w:name w:val="annotation reference"/>
    <w:basedOn w:val="Zadanifontodlomka"/>
    <w:uiPriority w:val="99"/>
    <w:semiHidden/>
    <w:unhideWhenUsed/>
    <w:rsid w:val="00743FD2"/>
    <w:rPr>
      <w:sz w:val="16"/>
      <w:szCs w:val="16"/>
    </w:rPr>
  </w:style>
  <w:style w:type="paragraph" w:styleId="Tekstkomentara">
    <w:name w:val="annotation text"/>
    <w:basedOn w:val="Normal"/>
    <w:link w:val="TekstkomentaraChar"/>
    <w:uiPriority w:val="99"/>
    <w:semiHidden/>
    <w:unhideWhenUsed/>
    <w:rsid w:val="00743FD2"/>
    <w:pPr>
      <w:spacing w:line="240" w:lineRule="auto"/>
    </w:pPr>
    <w:rPr>
      <w:sz w:val="20"/>
      <w:szCs w:val="20"/>
    </w:rPr>
  </w:style>
  <w:style w:type="character" w:customStyle="1" w:styleId="TekstkomentaraChar">
    <w:name w:val="Tekst komentara Char"/>
    <w:basedOn w:val="Zadanifontodlomka"/>
    <w:link w:val="Tekstkomentara"/>
    <w:uiPriority w:val="99"/>
    <w:semiHidden/>
    <w:rsid w:val="00743FD2"/>
    <w:rPr>
      <w:sz w:val="20"/>
      <w:szCs w:val="20"/>
    </w:rPr>
  </w:style>
  <w:style w:type="paragraph" w:styleId="Predmetkomentara">
    <w:name w:val="annotation subject"/>
    <w:basedOn w:val="Tekstkomentara"/>
    <w:next w:val="Tekstkomentara"/>
    <w:link w:val="PredmetkomentaraChar"/>
    <w:uiPriority w:val="99"/>
    <w:semiHidden/>
    <w:unhideWhenUsed/>
    <w:rsid w:val="00743FD2"/>
    <w:rPr>
      <w:b/>
      <w:bCs/>
    </w:rPr>
  </w:style>
  <w:style w:type="character" w:customStyle="1" w:styleId="PredmetkomentaraChar">
    <w:name w:val="Predmet komentara Char"/>
    <w:basedOn w:val="TekstkomentaraChar"/>
    <w:link w:val="Predmetkomentara"/>
    <w:uiPriority w:val="99"/>
    <w:semiHidden/>
    <w:rsid w:val="00743FD2"/>
    <w:rPr>
      <w:b/>
      <w:bCs/>
      <w:sz w:val="20"/>
      <w:szCs w:val="20"/>
    </w:rPr>
  </w:style>
  <w:style w:type="paragraph" w:styleId="Tekstbalonia">
    <w:name w:val="Balloon Text"/>
    <w:basedOn w:val="Normal"/>
    <w:link w:val="TekstbaloniaChar"/>
    <w:uiPriority w:val="99"/>
    <w:semiHidden/>
    <w:unhideWhenUsed/>
    <w:rsid w:val="00BC675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BC675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641032">
      <w:bodyDiv w:val="1"/>
      <w:marLeft w:val="0"/>
      <w:marRight w:val="0"/>
      <w:marTop w:val="0"/>
      <w:marBottom w:val="0"/>
      <w:divBdr>
        <w:top w:val="none" w:sz="0" w:space="0" w:color="auto"/>
        <w:left w:val="none" w:sz="0" w:space="0" w:color="auto"/>
        <w:bottom w:val="none" w:sz="0" w:space="0" w:color="auto"/>
        <w:right w:val="none" w:sz="0" w:space="0" w:color="auto"/>
      </w:divBdr>
    </w:div>
    <w:div w:id="697239023">
      <w:bodyDiv w:val="1"/>
      <w:marLeft w:val="0"/>
      <w:marRight w:val="0"/>
      <w:marTop w:val="0"/>
      <w:marBottom w:val="0"/>
      <w:divBdr>
        <w:top w:val="none" w:sz="0" w:space="0" w:color="auto"/>
        <w:left w:val="none" w:sz="0" w:space="0" w:color="auto"/>
        <w:bottom w:val="none" w:sz="0" w:space="0" w:color="auto"/>
        <w:right w:val="none" w:sz="0" w:space="0" w:color="auto"/>
      </w:divBdr>
    </w:div>
    <w:div w:id="1092119650">
      <w:bodyDiv w:val="1"/>
      <w:marLeft w:val="0"/>
      <w:marRight w:val="0"/>
      <w:marTop w:val="0"/>
      <w:marBottom w:val="0"/>
      <w:divBdr>
        <w:top w:val="none" w:sz="0" w:space="0" w:color="auto"/>
        <w:left w:val="none" w:sz="0" w:space="0" w:color="auto"/>
        <w:bottom w:val="none" w:sz="0" w:space="0" w:color="auto"/>
        <w:right w:val="none" w:sz="0" w:space="0" w:color="auto"/>
      </w:divBdr>
    </w:div>
    <w:div w:id="2009359179">
      <w:bodyDiv w:val="1"/>
      <w:marLeft w:val="0"/>
      <w:marRight w:val="0"/>
      <w:marTop w:val="0"/>
      <w:marBottom w:val="0"/>
      <w:divBdr>
        <w:top w:val="none" w:sz="0" w:space="0" w:color="auto"/>
        <w:left w:val="none" w:sz="0" w:space="0" w:color="auto"/>
        <w:bottom w:val="none" w:sz="0" w:space="0" w:color="auto"/>
        <w:right w:val="none" w:sz="0" w:space="0" w:color="auto"/>
      </w:divBdr>
    </w:div>
    <w:div w:id="21392953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microsoft.com/office/2007/relationships/hdphoto" Target="media/hdphoto4.wd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hyperlink" Target="file:///C:\Users\Aga\Documents\PLAN%20RADA%202023\PLAN%20RADA%202023%20radna%20verzija(1).docx" TargetMode="External"/><Relationship Id="rId19" Type="http://schemas.microsoft.com/office/2007/relationships/hdphoto" Target="media/hdphoto3.wdp"/><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jpeg"/><Relationship Id="rId30" Type="http://schemas.microsoft.com/office/2007/relationships/hdphoto" Target="media/hdphoto5.wdp"/><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hyperlink" Target="file:///C:\Users\Aga\Documents\PLAN%20RADA%202023\PLAN%20RADA%202023%20radna%20verzija(1).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3.pn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hyperlink" Target="file:///C:\Users\Aga\Documents\PLAN%20RADA%202023\PLAN%20RADA%202023%20radna%20verzija(1).docx"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6.jpeg"/></Relationships>
</file>

<file path=word/charts/_rels/chart1.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b="1"/>
              <a:t>Razlozi</a:t>
            </a:r>
            <a:r>
              <a:rPr lang="hr-HR" b="1" baseline="0"/>
              <a:t> najčešćih reklamacija</a:t>
            </a:r>
            <a:endParaRPr lang="hr-HR" b="1"/>
          </a:p>
        </c:rich>
      </c:tx>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56A-4A31-AC7C-DC53D9533E2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56A-4A31-AC7C-DC53D9533E2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6A-4A31-AC7C-DC53D9533E2D}"/>
              </c:ext>
            </c:extLst>
          </c:dPt>
          <c:dLbls>
            <c:dLbl>
              <c:idx val="0"/>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FCFB234A-ED7E-4DC5-A86A-6BFB1B33BAA5}" type="CATEGORYNAME">
                      <a:rPr lang="en-US" sz="1400" b="1"/>
                      <a:pPr>
                        <a:defRPr sz="900" b="0" i="0" u="none" strike="noStrike" kern="1200" baseline="0">
                          <a:solidFill>
                            <a:schemeClr val="dk1">
                              <a:lumMod val="65000"/>
                              <a:lumOff val="35000"/>
                            </a:schemeClr>
                          </a:solidFill>
                          <a:latin typeface="+mn-lt"/>
                          <a:ea typeface="+mn-ea"/>
                          <a:cs typeface="+mn-cs"/>
                        </a:defRPr>
                      </a:pPr>
                      <a:t>[NAZIV KATEGORIJE]</a:t>
                    </a:fld>
                    <a:r>
                      <a:rPr lang="en-US" sz="1400" b="1" baseline="0"/>
                      <a:t>
</a:t>
                    </a:r>
                    <a:fld id="{2F3B6C38-B95E-401A-9A7F-6D2CDAB6F538}" type="PERCENTAGE">
                      <a:rPr lang="en-US" sz="1400" b="1" baseline="0"/>
                      <a:pPr>
                        <a:defRPr sz="900" b="0" i="0" u="none" strike="noStrike" kern="1200" baseline="0">
                          <a:solidFill>
                            <a:schemeClr val="dk1">
                              <a:lumMod val="65000"/>
                              <a:lumOff val="35000"/>
                            </a:schemeClr>
                          </a:solidFill>
                          <a:latin typeface="+mn-lt"/>
                          <a:ea typeface="+mn-ea"/>
                          <a:cs typeface="+mn-cs"/>
                        </a:defRPr>
                      </a:pPr>
                      <a:t>[POSTOTAK]</a:t>
                    </a:fld>
                    <a:endParaRPr lang="en-US" sz="1400" b="1"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68507"/>
                        <a:gd name="adj2" fmla="val 91546"/>
                      </a:avLst>
                    </a:prstGeom>
                  </c15:spPr>
                  <c15:layout>
                    <c:manualLayout>
                      <c:w val="0.26695744724822784"/>
                      <c:h val="0.17486636877375347"/>
                    </c:manualLayout>
                  </c15:layout>
                  <c15:dlblFieldTable/>
                  <c15:showDataLabelsRange val="0"/>
                </c:ext>
                <c:ext xmlns:c16="http://schemas.microsoft.com/office/drawing/2014/chart" uri="{C3380CC4-5D6E-409C-BE32-E72D297353CC}">
                  <c16:uniqueId val="{00000001-D56A-4A31-AC7C-DC53D9533E2D}"/>
                </c:ext>
              </c:extLst>
            </c:dLbl>
            <c:dLbl>
              <c:idx val="1"/>
              <c:layout>
                <c:manualLayout>
                  <c:x val="0.26246719160104987"/>
                  <c:y val="-0.2124429024421953"/>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05454807-5C8D-4528-88A4-422A263359DB}" type="CATEGORYNAME">
                      <a:rPr lang="en-US" sz="1600" b="1"/>
                      <a:pPr>
                        <a:defRPr sz="900" b="0" i="0" u="none" strike="noStrike" kern="1200" baseline="0">
                          <a:solidFill>
                            <a:schemeClr val="dk1">
                              <a:lumMod val="65000"/>
                              <a:lumOff val="35000"/>
                            </a:schemeClr>
                          </a:solidFill>
                          <a:latin typeface="+mn-lt"/>
                          <a:ea typeface="+mn-ea"/>
                          <a:cs typeface="+mn-cs"/>
                        </a:defRPr>
                      </a:pPr>
                      <a:t>[NAZIV KATEGORIJE]</a:t>
                    </a:fld>
                    <a:r>
                      <a:rPr lang="en-US" baseline="0"/>
                      <a:t>
</a:t>
                    </a:r>
                    <a:fld id="{6A1BC8BB-E787-41F5-9228-0258E3F5B330}" type="PERCENTAGE">
                      <a:rPr lang="en-US" sz="1400" b="1" baseline="0"/>
                      <a:pPr>
                        <a:defRPr sz="900" b="0" i="0" u="none" strike="noStrike" kern="1200" baseline="0">
                          <a:solidFill>
                            <a:schemeClr val="dk1">
                              <a:lumMod val="65000"/>
                              <a:lumOff val="35000"/>
                            </a:schemeClr>
                          </a:solidFill>
                          <a:latin typeface="+mn-lt"/>
                          <a:ea typeface="+mn-ea"/>
                          <a:cs typeface="+mn-cs"/>
                        </a:defRPr>
                      </a:pPr>
                      <a:t>[POSTOTAK]</a:t>
                    </a:fld>
                    <a:endParaRPr lang="en-US"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94013"/>
                        <a:gd name="adj2" fmla="val -3810"/>
                      </a:avLst>
                    </a:prstGeom>
                  </c15:spPr>
                  <c15:layout>
                    <c:manualLayout>
                      <c:w val="0.23602827205654411"/>
                      <c:h val="0.18700597230258642"/>
                    </c:manualLayout>
                  </c15:layout>
                  <c15:dlblFieldTable/>
                  <c15:showDataLabelsRange val="0"/>
                </c:ext>
                <c:ext xmlns:c16="http://schemas.microsoft.com/office/drawing/2014/chart" uri="{C3380CC4-5D6E-409C-BE32-E72D297353CC}">
                  <c16:uniqueId val="{00000003-D56A-4A31-AC7C-DC53D9533E2D}"/>
                </c:ext>
              </c:extLst>
            </c:dLbl>
            <c:dLbl>
              <c:idx val="2"/>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72E646E0-351A-4138-85A2-289A3E763BCC}" type="CATEGORYNAME">
                      <a:rPr lang="en-US" sz="1400" b="1"/>
                      <a:pPr>
                        <a:defRPr sz="900" b="0" i="0" u="none" strike="noStrike" kern="1200" baseline="0">
                          <a:solidFill>
                            <a:schemeClr val="dk1">
                              <a:lumMod val="65000"/>
                              <a:lumOff val="35000"/>
                            </a:schemeClr>
                          </a:solidFill>
                          <a:latin typeface="+mn-lt"/>
                          <a:ea typeface="+mn-ea"/>
                          <a:cs typeface="+mn-cs"/>
                        </a:defRPr>
                      </a:pPr>
                      <a:t>[NAZIV KATEGORIJE]</a:t>
                    </a:fld>
                    <a:r>
                      <a:rPr lang="en-US" sz="1400" b="1" baseline="0"/>
                      <a:t>
</a:t>
                    </a:r>
                    <a:fld id="{09D94E73-9614-4444-BD3D-38AB24889613}" type="PERCENTAGE">
                      <a:rPr lang="en-US" sz="1400" b="1" baseline="0"/>
                      <a:pPr>
                        <a:defRPr sz="900" b="0" i="0" u="none" strike="noStrike" kern="1200" baseline="0">
                          <a:solidFill>
                            <a:schemeClr val="dk1">
                              <a:lumMod val="65000"/>
                              <a:lumOff val="35000"/>
                            </a:schemeClr>
                          </a:solidFill>
                          <a:latin typeface="+mn-lt"/>
                          <a:ea typeface="+mn-ea"/>
                          <a:cs typeface="+mn-cs"/>
                        </a:defRPr>
                      </a:pPr>
                      <a:t>[POSTOTAK]</a:t>
                    </a:fld>
                    <a:endParaRPr lang="en-US" sz="1400" b="1"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73437"/>
                        <a:gd name="adj2" fmla="val 88890"/>
                      </a:avLst>
                    </a:prstGeom>
                  </c15:spPr>
                  <c15:layout>
                    <c:manualLayout>
                      <c:w val="0.23744187488374982"/>
                      <c:h val="0.21937824837947445"/>
                    </c:manualLayout>
                  </c15:layout>
                  <c15:dlblFieldTable/>
                  <c15:showDataLabelsRange val="0"/>
                </c:ext>
                <c:ext xmlns:c16="http://schemas.microsoft.com/office/drawing/2014/chart" uri="{C3380CC4-5D6E-409C-BE32-E72D297353CC}">
                  <c16:uniqueId val="{00000005-D56A-4A31-AC7C-DC53D9533E2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List1!$A$23:$A$25</c:f>
              <c:strCache>
                <c:ptCount val="3"/>
                <c:pt idx="0">
                  <c:v>kartica automat</c:v>
                </c:pt>
                <c:pt idx="1">
                  <c:v>kriva reg</c:v>
                </c:pt>
                <c:pt idx="2">
                  <c:v>kriva zona</c:v>
                </c:pt>
              </c:strCache>
            </c:strRef>
          </c:cat>
          <c:val>
            <c:numRef>
              <c:f>List1!$B$23:$B$25</c:f>
              <c:numCache>
                <c:formatCode>General</c:formatCode>
                <c:ptCount val="3"/>
                <c:pt idx="0">
                  <c:v>589</c:v>
                </c:pt>
                <c:pt idx="1">
                  <c:v>1014</c:v>
                </c:pt>
                <c:pt idx="2">
                  <c:v>659</c:v>
                </c:pt>
              </c:numCache>
            </c:numRef>
          </c:val>
          <c:extLst>
            <c:ext xmlns:c16="http://schemas.microsoft.com/office/drawing/2014/chart" uri="{C3380CC4-5D6E-409C-BE32-E72D297353CC}">
              <c16:uniqueId val="{00000006-D56A-4A31-AC7C-DC53D9533E2D}"/>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r-Latn-R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2228B7A-5133-4049-9F81-261B47D9A935}">
  <we:reference id="wa104178141" version="4.3.3.0" store="hr-HR"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FE2CC-C8F1-4A15-9D69-685E3A160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47</Pages>
  <Words>5080</Words>
  <Characters>28962</Characters>
  <Application>Microsoft Office Word</Application>
  <DocSecurity>0</DocSecurity>
  <Lines>241</Lines>
  <Paragraphs>67</Paragraphs>
  <ScaleCrop>false</ScaleCrop>
  <HeadingPairs>
    <vt:vector size="2" baseType="variant">
      <vt:variant>
        <vt:lpstr>Naslov</vt:lpstr>
      </vt:variant>
      <vt:variant>
        <vt:i4>1</vt:i4>
      </vt:variant>
    </vt:vector>
  </HeadingPairs>
  <TitlesOfParts>
    <vt:vector size="1" baseType="lpstr">
      <vt:lpstr/>
    </vt:vector>
  </TitlesOfParts>
  <Company>Grizli777</Company>
  <LinksUpToDate>false</LinksUpToDate>
  <CharactersWithSpaces>33975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PP</dc:creator>
  <cp:lastModifiedBy>Boris Boris</cp:lastModifiedBy>
  <cp:revision>2</cp:revision>
  <cp:lastPrinted>2022-12-20T07:50:00Z</cp:lastPrinted>
  <dcterms:created xsi:type="dcterms:W3CDTF">2023-08-11T07:23:00Z</dcterms:created>
  <dcterms:modified xsi:type="dcterms:W3CDTF">2023-08-11T07:23:00Z</dcterms:modified>
</cp:coreProperties>
</file>